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56CB41" w14:textId="77777777" w:rsidR="009E7A98" w:rsidRDefault="00B53D44">
      <w:bookmarkStart w:id="0" w:name="_GoBack"/>
      <w:bookmarkEnd w:id="0"/>
      <w:r w:rsidRPr="00D448EB">
        <w:rPr>
          <w:noProof/>
        </w:rPr>
        <w:drawing>
          <wp:anchor distT="0" distB="0" distL="114300" distR="114300" simplePos="0" relativeHeight="251663360" behindDoc="1" locked="0" layoutInCell="1" allowOverlap="1" wp14:anchorId="6AC77F4A" wp14:editId="026B2E7A">
            <wp:simplePos x="0" y="0"/>
            <wp:positionH relativeFrom="column">
              <wp:posOffset>1257300</wp:posOffset>
            </wp:positionH>
            <wp:positionV relativeFrom="paragraph">
              <wp:posOffset>46355</wp:posOffset>
            </wp:positionV>
            <wp:extent cx="2628900" cy="2078355"/>
            <wp:effectExtent l="0" t="0" r="12700" b="4445"/>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28900" cy="20783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64E2A3B5" wp14:editId="65AF4918">
                <wp:simplePos x="0" y="0"/>
                <wp:positionH relativeFrom="page">
                  <wp:posOffset>682625</wp:posOffset>
                </wp:positionH>
                <wp:positionV relativeFrom="page">
                  <wp:posOffset>1080770</wp:posOffset>
                </wp:positionV>
                <wp:extent cx="6400800" cy="3148330"/>
                <wp:effectExtent l="0" t="0" r="25400" b="26670"/>
                <wp:wrapThrough wrapText="bothSides">
                  <wp:wrapPolygon edited="0">
                    <wp:start x="0" y="0"/>
                    <wp:lineTo x="0" y="21609"/>
                    <wp:lineTo x="21600" y="21609"/>
                    <wp:lineTo x="21600" y="0"/>
                    <wp:lineTo x="0" y="0"/>
                  </wp:wrapPolygon>
                </wp:wrapThrough>
                <wp:docPr id="2" name="Text Box 2"/>
                <wp:cNvGraphicFramePr/>
                <a:graphic xmlns:a="http://schemas.openxmlformats.org/drawingml/2006/main">
                  <a:graphicData uri="http://schemas.microsoft.com/office/word/2010/wordprocessingShape">
                    <wps:wsp>
                      <wps:cNvSpPr txBox="1"/>
                      <wps:spPr>
                        <a:xfrm>
                          <a:off x="0" y="0"/>
                          <a:ext cx="6400800" cy="3148330"/>
                        </a:xfrm>
                        <a:prstGeom prst="rect">
                          <a:avLst/>
                        </a:prstGeom>
                        <a:ln/>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2">
                          <a:schemeClr val="dk1"/>
                        </a:lnRef>
                        <a:fillRef idx="1">
                          <a:schemeClr val="lt1"/>
                        </a:fillRef>
                        <a:effectRef idx="0">
                          <a:schemeClr val="dk1"/>
                        </a:effectRef>
                        <a:fontRef idx="minor">
                          <a:schemeClr val="dk1"/>
                        </a:fontRef>
                      </wps:style>
                      <wps:txbx>
                        <w:txbxContent>
                          <w:p w14:paraId="1C3C1916" w14:textId="77777777" w:rsidR="00B53D44" w:rsidRDefault="002A490C" w:rsidP="00B53D44">
                            <w:pPr>
                              <w:rPr>
                                <w:b/>
                              </w:rPr>
                            </w:pPr>
                            <w:r w:rsidRPr="009E7A98">
                              <w:rPr>
                                <w:b/>
                              </w:rPr>
                              <w:t>Standards:</w:t>
                            </w:r>
                            <w:bookmarkStart w:id="1" w:name="CCSS.Math.Content.6.RP.A.3"/>
                          </w:p>
                          <w:p w14:paraId="489B2C4C" w14:textId="77777777" w:rsidR="00B53D44" w:rsidRDefault="002A490C" w:rsidP="00B53D44">
                            <w:pPr>
                              <w:rPr>
                                <w:rFonts w:eastAsia="Times New Roman" w:cs="Times New Roman"/>
                                <w:b/>
                                <w:bCs/>
                                <w:color w:val="202020"/>
                                <w:sz w:val="20"/>
                                <w:szCs w:val="20"/>
                              </w:rPr>
                            </w:pPr>
                            <w:r w:rsidRPr="009E7A98">
                              <w:rPr>
                                <w:rFonts w:eastAsia="Times New Roman" w:cs="Times New Roman"/>
                                <w:caps/>
                                <w:sz w:val="20"/>
                                <w:szCs w:val="20"/>
                              </w:rPr>
                              <w:t>6.RP.A</w:t>
                            </w:r>
                            <w:bookmarkEnd w:id="1"/>
                            <w:r w:rsidRPr="009E7A98">
                              <w:rPr>
                                <w:rFonts w:eastAsia="Times New Roman" w:cs="Times New Roman"/>
                                <w:color w:val="202020"/>
                                <w:sz w:val="20"/>
                                <w:szCs w:val="20"/>
                              </w:rPr>
                              <w:t xml:space="preserve"> </w:t>
                            </w:r>
                            <w:r w:rsidRPr="009E7A98">
                              <w:rPr>
                                <w:rFonts w:eastAsia="Times New Roman" w:cs="Times New Roman"/>
                                <w:b/>
                                <w:bCs/>
                                <w:color w:val="202020"/>
                                <w:sz w:val="20"/>
                                <w:szCs w:val="20"/>
                              </w:rPr>
                              <w:t>Understand ratio concepts and use ratio reasoning to solve problems.</w:t>
                            </w:r>
                            <w:bookmarkStart w:id="2" w:name="CCSS.Math.Content.6.RP.A.3.b"/>
                          </w:p>
                          <w:p w14:paraId="03FF2825" w14:textId="77777777" w:rsidR="002A490C" w:rsidRPr="00B53D44" w:rsidRDefault="002A490C" w:rsidP="00B53D44">
                            <w:pPr>
                              <w:rPr>
                                <w:b/>
                              </w:rPr>
                            </w:pPr>
                            <w:r w:rsidRPr="009E7A98">
                              <w:rPr>
                                <w:sz w:val="20"/>
                                <w:szCs w:val="20"/>
                              </w:rPr>
                              <w:t>7.RP.</w:t>
                            </w:r>
                            <w:bookmarkEnd w:id="2"/>
                            <w:r w:rsidRPr="009E7A98">
                              <w:rPr>
                                <w:sz w:val="20"/>
                                <w:szCs w:val="20"/>
                              </w:rPr>
                              <w:t xml:space="preserve">A </w:t>
                            </w:r>
                            <w:r w:rsidRPr="009E7A98">
                              <w:rPr>
                                <w:rFonts w:eastAsia="Times New Roman" w:cs="Times New Roman"/>
                                <w:b/>
                                <w:bCs/>
                                <w:color w:val="202020"/>
                                <w:sz w:val="20"/>
                                <w:szCs w:val="20"/>
                              </w:rPr>
                              <w:t>Analyze proportional relationships and use them to solve real-world and mathematical problems.</w:t>
                            </w:r>
                          </w:p>
                          <w:p w14:paraId="6EB3C052" w14:textId="77777777" w:rsidR="002A490C" w:rsidRPr="009E7A98" w:rsidRDefault="002A490C" w:rsidP="009E7A98">
                            <w:pPr>
                              <w:contextualSpacing/>
                              <w:rPr>
                                <w:rStyle w:val="apple-converted-space"/>
                                <w:rFonts w:eastAsia="Times New Roman" w:cs="Times New Roman"/>
                                <w:color w:val="202020"/>
                                <w:sz w:val="20"/>
                                <w:szCs w:val="20"/>
                              </w:rPr>
                            </w:pPr>
                            <w:r w:rsidRPr="009E7A98">
                              <w:rPr>
                                <w:sz w:val="20"/>
                                <w:szCs w:val="20"/>
                              </w:rPr>
                              <w:t>(With extensions)</w:t>
                            </w:r>
                            <w:bookmarkStart w:id="3" w:name="CCSS.Math.Content.8.EE.B.5"/>
                            <w:r w:rsidRPr="009E7A98">
                              <w:rPr>
                                <w:rFonts w:eastAsia="Times New Roman" w:cs="Times New Roman"/>
                                <w:sz w:val="20"/>
                                <w:szCs w:val="20"/>
                              </w:rPr>
                              <w:t xml:space="preserve"> </w:t>
                            </w:r>
                            <w:r w:rsidRPr="009E7A98">
                              <w:rPr>
                                <w:rFonts w:eastAsia="Times New Roman" w:cs="Times New Roman"/>
                                <w:b/>
                                <w:caps/>
                                <w:sz w:val="20"/>
                                <w:szCs w:val="20"/>
                              </w:rPr>
                              <w:t>8.EE.B.5</w:t>
                            </w:r>
                            <w:bookmarkEnd w:id="3"/>
                            <w:r w:rsidRPr="009E7A98">
                              <w:rPr>
                                <w:rFonts w:eastAsia="Times New Roman" w:cs="Times New Roman"/>
                                <w:color w:val="202020"/>
                                <w:sz w:val="20"/>
                                <w:szCs w:val="20"/>
                              </w:rPr>
                              <w:t xml:space="preserve"> Graph proportional relationships, interpreting the unit rate as the slope of the graph.</w:t>
                            </w:r>
                            <w:r w:rsidRPr="009E7A98">
                              <w:rPr>
                                <w:rStyle w:val="apple-converted-space"/>
                                <w:rFonts w:eastAsia="Times New Roman" w:cs="Times New Roman"/>
                                <w:color w:val="202020"/>
                                <w:sz w:val="20"/>
                                <w:szCs w:val="20"/>
                              </w:rPr>
                              <w:t> </w:t>
                            </w:r>
                          </w:p>
                          <w:p w14:paraId="00E6026E" w14:textId="77777777" w:rsidR="002A490C" w:rsidRPr="009E7A98" w:rsidRDefault="002A490C" w:rsidP="009E7A98">
                            <w:pPr>
                              <w:contextualSpacing/>
                              <w:rPr>
                                <w:rFonts w:eastAsia="Times New Roman" w:cs="Times New Roman"/>
                                <w:color w:val="202020"/>
                                <w:sz w:val="20"/>
                                <w:szCs w:val="20"/>
                              </w:rPr>
                            </w:pPr>
                            <w:r w:rsidRPr="009E7A98">
                              <w:rPr>
                                <w:sz w:val="20"/>
                                <w:szCs w:val="20"/>
                              </w:rPr>
                              <w:t>(With extensions)</w:t>
                            </w:r>
                            <w:bookmarkStart w:id="4" w:name="CCSS.Math.Content.HSF.IF.C.7.d"/>
                            <w:r w:rsidRPr="009E7A98">
                              <w:rPr>
                                <w:rFonts w:eastAsia="Times New Roman" w:cs="Times New Roman"/>
                                <w:b/>
                                <w:caps/>
                                <w:sz w:val="20"/>
                                <w:szCs w:val="20"/>
                              </w:rPr>
                              <w:t>HSF.IF.C.7.D</w:t>
                            </w:r>
                            <w:bookmarkEnd w:id="4"/>
                            <w:r w:rsidRPr="009E7A98">
                              <w:rPr>
                                <w:rFonts w:eastAsia="Times New Roman" w:cs="Times New Roman"/>
                                <w:b/>
                                <w:color w:val="202020"/>
                                <w:sz w:val="20"/>
                                <w:szCs w:val="20"/>
                              </w:rPr>
                              <w:t xml:space="preserve"> (+)</w:t>
                            </w:r>
                            <w:r w:rsidRPr="009E7A98">
                              <w:rPr>
                                <w:rFonts w:eastAsia="Times New Roman" w:cs="Times New Roman"/>
                                <w:color w:val="202020"/>
                                <w:sz w:val="20"/>
                                <w:szCs w:val="20"/>
                              </w:rPr>
                              <w:t xml:space="preserve"> Graph rational functions, identifying zeros and asymptotes when suitable factorizations are available, and showing end behavior.</w:t>
                            </w:r>
                          </w:p>
                          <w:p w14:paraId="12F7D429" w14:textId="77777777" w:rsidR="002A490C" w:rsidRPr="009E7A98" w:rsidRDefault="002A490C" w:rsidP="009E7A98">
                            <w:pPr>
                              <w:contextualSpacing/>
                              <w:rPr>
                                <w:rFonts w:eastAsia="Times New Roman" w:cs="Times New Roman"/>
                                <w:color w:val="202020"/>
                                <w:sz w:val="20"/>
                                <w:szCs w:val="20"/>
                              </w:rPr>
                            </w:pPr>
                          </w:p>
                          <w:p w14:paraId="4892E417" w14:textId="77777777" w:rsidR="00B53D44" w:rsidRDefault="002A490C" w:rsidP="00B53D44">
                            <w:pPr>
                              <w:contextualSpacing/>
                              <w:rPr>
                                <w:rFonts w:eastAsia="Times New Roman" w:cs="Times New Roman"/>
                                <w:b/>
                                <w:color w:val="202020"/>
                              </w:rPr>
                            </w:pPr>
                            <w:r w:rsidRPr="009E7A98">
                              <w:rPr>
                                <w:rFonts w:eastAsia="Times New Roman" w:cs="Times New Roman"/>
                                <w:b/>
                                <w:color w:val="202020"/>
                              </w:rPr>
                              <w:t>Math Practice Standards:</w:t>
                            </w:r>
                            <w:bookmarkStart w:id="5" w:name="CCSS.Math.Practice.MP1"/>
                            <w:bookmarkStart w:id="6" w:name="CCSS.Math.Practice.MP2"/>
                          </w:p>
                          <w:p w14:paraId="4645185D" w14:textId="77777777" w:rsidR="00B53D44" w:rsidRDefault="002A490C" w:rsidP="00B53D44">
                            <w:pPr>
                              <w:contextualSpacing/>
                              <w:rPr>
                                <w:rFonts w:eastAsia="Times New Roman" w:cs="Times New Roman"/>
                                <w:b/>
                                <w:bCs/>
                                <w:color w:val="202020"/>
                                <w:sz w:val="20"/>
                                <w:szCs w:val="20"/>
                              </w:rPr>
                            </w:pPr>
                            <w:r w:rsidRPr="009E7A98">
                              <w:rPr>
                                <w:rFonts w:eastAsia="Times New Roman" w:cs="Times New Roman"/>
                                <w:b/>
                                <w:bCs/>
                                <w:caps/>
                                <w:color w:val="202020"/>
                                <w:sz w:val="20"/>
                                <w:szCs w:val="20"/>
                              </w:rPr>
                              <w:t>CCSS.MATH.PRACTICE.MP1</w:t>
                            </w:r>
                            <w:bookmarkEnd w:id="5"/>
                            <w:r w:rsidRPr="009E7A98">
                              <w:rPr>
                                <w:rStyle w:val="apple-converted-space"/>
                                <w:rFonts w:eastAsia="Times New Roman" w:cs="Times New Roman"/>
                                <w:b/>
                                <w:bCs/>
                                <w:color w:val="202020"/>
                                <w:sz w:val="20"/>
                                <w:szCs w:val="20"/>
                              </w:rPr>
                              <w:t> </w:t>
                            </w:r>
                            <w:r w:rsidRPr="009E7A98">
                              <w:rPr>
                                <w:rFonts w:eastAsia="Times New Roman" w:cs="Times New Roman"/>
                                <w:b/>
                                <w:bCs/>
                                <w:color w:val="202020"/>
                                <w:sz w:val="20"/>
                                <w:szCs w:val="20"/>
                              </w:rPr>
                              <w:t>Make sense of problems and persevere in solving them.</w:t>
                            </w:r>
                          </w:p>
                          <w:p w14:paraId="63C48D63" w14:textId="77777777" w:rsidR="00B53D44" w:rsidRDefault="002A490C" w:rsidP="00B53D44">
                            <w:pPr>
                              <w:contextualSpacing/>
                              <w:rPr>
                                <w:rFonts w:eastAsia="Times New Roman" w:cs="Times New Roman"/>
                                <w:b/>
                                <w:bCs/>
                                <w:color w:val="202020"/>
                                <w:sz w:val="20"/>
                                <w:szCs w:val="20"/>
                              </w:rPr>
                            </w:pPr>
                            <w:r w:rsidRPr="009E7A98">
                              <w:rPr>
                                <w:rFonts w:eastAsia="Times New Roman" w:cs="Times New Roman"/>
                                <w:b/>
                                <w:bCs/>
                                <w:caps/>
                                <w:color w:val="202020"/>
                                <w:sz w:val="20"/>
                                <w:szCs w:val="20"/>
                              </w:rPr>
                              <w:t>CCSS.MATH.PRACTICE.MP2</w:t>
                            </w:r>
                            <w:bookmarkEnd w:id="6"/>
                            <w:r w:rsidRPr="009E7A98">
                              <w:rPr>
                                <w:rStyle w:val="apple-converted-space"/>
                                <w:rFonts w:eastAsia="Times New Roman" w:cs="Times New Roman"/>
                                <w:b/>
                                <w:bCs/>
                                <w:color w:val="202020"/>
                                <w:sz w:val="20"/>
                                <w:szCs w:val="20"/>
                              </w:rPr>
                              <w:t> </w:t>
                            </w:r>
                            <w:r w:rsidRPr="009E7A98">
                              <w:rPr>
                                <w:rFonts w:eastAsia="Times New Roman" w:cs="Times New Roman"/>
                                <w:b/>
                                <w:bCs/>
                                <w:color w:val="202020"/>
                                <w:sz w:val="20"/>
                                <w:szCs w:val="20"/>
                              </w:rPr>
                              <w:t>Reason abstractly and quantitatively.</w:t>
                            </w:r>
                            <w:bookmarkStart w:id="7" w:name="CCSS.Math.Practice.MP3"/>
                          </w:p>
                          <w:p w14:paraId="0670F47F" w14:textId="77777777" w:rsidR="00B53D44" w:rsidRDefault="002A490C" w:rsidP="00B53D44">
                            <w:pPr>
                              <w:contextualSpacing/>
                              <w:rPr>
                                <w:rFonts w:eastAsia="Times New Roman" w:cs="Times New Roman"/>
                                <w:b/>
                                <w:bCs/>
                                <w:color w:val="202020"/>
                                <w:sz w:val="20"/>
                                <w:szCs w:val="20"/>
                              </w:rPr>
                            </w:pPr>
                            <w:r w:rsidRPr="009E7A98">
                              <w:rPr>
                                <w:rFonts w:eastAsia="Times New Roman" w:cs="Times New Roman"/>
                                <w:b/>
                                <w:bCs/>
                                <w:caps/>
                                <w:color w:val="202020"/>
                                <w:sz w:val="20"/>
                                <w:szCs w:val="20"/>
                              </w:rPr>
                              <w:t>CCSS.MATH.PRACTICE.MP3</w:t>
                            </w:r>
                            <w:bookmarkEnd w:id="7"/>
                            <w:r w:rsidRPr="009E7A98">
                              <w:rPr>
                                <w:rStyle w:val="apple-converted-space"/>
                                <w:rFonts w:eastAsia="Times New Roman" w:cs="Times New Roman"/>
                                <w:b/>
                                <w:bCs/>
                                <w:color w:val="202020"/>
                                <w:sz w:val="20"/>
                                <w:szCs w:val="20"/>
                              </w:rPr>
                              <w:t> </w:t>
                            </w:r>
                            <w:r w:rsidRPr="009E7A98">
                              <w:rPr>
                                <w:rFonts w:eastAsia="Times New Roman" w:cs="Times New Roman"/>
                                <w:b/>
                                <w:bCs/>
                                <w:color w:val="202020"/>
                                <w:sz w:val="20"/>
                                <w:szCs w:val="20"/>
                              </w:rPr>
                              <w:t>Construct viable arguments and critique the reasoning of others.</w:t>
                            </w:r>
                            <w:bookmarkStart w:id="8" w:name="CCSS.Math.Practice.MP4"/>
                            <w:r w:rsidRPr="009E7A98">
                              <w:rPr>
                                <w:rFonts w:eastAsia="Times New Roman" w:cs="Times New Roman"/>
                                <w:b/>
                                <w:bCs/>
                                <w:caps/>
                                <w:color w:val="202020"/>
                                <w:sz w:val="20"/>
                                <w:szCs w:val="20"/>
                              </w:rPr>
                              <w:t>CCSS.MATH.PRACTICE.MP4</w:t>
                            </w:r>
                            <w:bookmarkEnd w:id="8"/>
                            <w:r w:rsidRPr="009E7A98">
                              <w:rPr>
                                <w:rStyle w:val="apple-converted-space"/>
                                <w:rFonts w:eastAsia="Times New Roman" w:cs="Times New Roman"/>
                                <w:b/>
                                <w:bCs/>
                                <w:color w:val="202020"/>
                                <w:sz w:val="20"/>
                                <w:szCs w:val="20"/>
                              </w:rPr>
                              <w:t> </w:t>
                            </w:r>
                            <w:r w:rsidRPr="009E7A98">
                              <w:rPr>
                                <w:rFonts w:eastAsia="Times New Roman" w:cs="Times New Roman"/>
                                <w:b/>
                                <w:bCs/>
                                <w:color w:val="202020"/>
                                <w:sz w:val="20"/>
                                <w:szCs w:val="20"/>
                              </w:rPr>
                              <w:t>Model with mathematics.</w:t>
                            </w:r>
                          </w:p>
                          <w:p w14:paraId="36606455" w14:textId="77777777" w:rsidR="00B53D44" w:rsidRDefault="00B53D44" w:rsidP="00B53D44">
                            <w:pPr>
                              <w:contextualSpacing/>
                              <w:rPr>
                                <w:rFonts w:eastAsia="Times New Roman" w:cs="Times New Roman"/>
                                <w:b/>
                                <w:bCs/>
                                <w:color w:val="202020"/>
                                <w:sz w:val="20"/>
                                <w:szCs w:val="20"/>
                              </w:rPr>
                            </w:pPr>
                          </w:p>
                          <w:p w14:paraId="2AF5F390" w14:textId="77777777" w:rsidR="002A490C" w:rsidRPr="00B53D44" w:rsidRDefault="002A490C" w:rsidP="00B53D44">
                            <w:pPr>
                              <w:contextualSpacing/>
                              <w:rPr>
                                <w:rFonts w:eastAsia="Times New Roman" w:cs="Times New Roman"/>
                                <w:b/>
                              </w:rPr>
                            </w:pPr>
                            <w:r w:rsidRPr="009E7A98">
                              <w:rPr>
                                <w:rFonts w:ascii="Lato Bold" w:eastAsia="Times New Roman" w:hAnsi="Lato Bold" w:cs="Times New Roman"/>
                                <w:bCs/>
                                <w:color w:val="202020"/>
                                <w:sz w:val="26"/>
                                <w:szCs w:val="26"/>
                              </w:rPr>
                              <w:t>Thinking Strategy Foci:</w:t>
                            </w:r>
                          </w:p>
                          <w:p w14:paraId="388D9742" w14:textId="77777777" w:rsidR="002A490C" w:rsidRDefault="002A490C" w:rsidP="00D448EB">
                            <w:pPr>
                              <w:pStyle w:val="Heading4"/>
                              <w:numPr>
                                <w:ilvl w:val="0"/>
                                <w:numId w:val="2"/>
                              </w:numPr>
                              <w:spacing w:after="0" w:afterAutospacing="0" w:line="378" w:lineRule="atLeast"/>
                              <w:rPr>
                                <w:rFonts w:ascii="Lato Bold" w:eastAsia="Times New Roman" w:hAnsi="Lato Bold" w:cs="Times New Roman"/>
                                <w:b w:val="0"/>
                                <w:bCs w:val="0"/>
                                <w:color w:val="202020"/>
                                <w:sz w:val="26"/>
                                <w:szCs w:val="26"/>
                              </w:rPr>
                            </w:pPr>
                            <w:r>
                              <w:rPr>
                                <w:rFonts w:ascii="Lato Bold" w:eastAsia="Times New Roman" w:hAnsi="Lato Bold" w:cs="Times New Roman"/>
                                <w:b w:val="0"/>
                                <w:bCs w:val="0"/>
                                <w:color w:val="202020"/>
                                <w:sz w:val="26"/>
                                <w:szCs w:val="26"/>
                              </w:rPr>
                              <w:t>Questioning</w:t>
                            </w:r>
                          </w:p>
                          <w:p w14:paraId="2AF07E71" w14:textId="77777777" w:rsidR="002A490C" w:rsidRPr="001E1DF0" w:rsidRDefault="002A490C" w:rsidP="00D448EB">
                            <w:pPr>
                              <w:pStyle w:val="Heading4"/>
                              <w:numPr>
                                <w:ilvl w:val="0"/>
                                <w:numId w:val="2"/>
                              </w:numPr>
                              <w:spacing w:after="0" w:afterAutospacing="0" w:line="378" w:lineRule="atLeast"/>
                              <w:rPr>
                                <w:rFonts w:ascii="Lato Bold" w:eastAsia="Times New Roman" w:hAnsi="Lato Bold" w:cs="Times New Roman"/>
                                <w:b w:val="0"/>
                                <w:bCs w:val="0"/>
                                <w:color w:val="202020"/>
                                <w:sz w:val="26"/>
                                <w:szCs w:val="26"/>
                              </w:rPr>
                            </w:pPr>
                            <w:r>
                              <w:rPr>
                                <w:rFonts w:ascii="Lato Bold" w:eastAsia="Times New Roman" w:hAnsi="Lato Bold" w:cs="Times New Roman"/>
                                <w:b w:val="0"/>
                                <w:bCs w:val="0"/>
                                <w:color w:val="202020"/>
                                <w:sz w:val="26"/>
                                <w:szCs w:val="26"/>
                              </w:rPr>
                              <w:t>Creating a Mental Model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4E2A3B5" id="_x0000_t202" coordsize="21600,21600" o:spt="202" path="m,l,21600r21600,l21600,xe">
                <v:stroke joinstyle="miter"/>
                <v:path gradientshapeok="t" o:connecttype="rect"/>
              </v:shapetype>
              <v:shape id="Text Box 2" o:spid="_x0000_s1026" type="#_x0000_t202" style="position:absolute;margin-left:53.75pt;margin-top:85.1pt;width:7in;height:247.9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" fillcolor="white [3201]" strokecolor="black [3200]" strokeweight="2pt">
                <v:textbox>
                  <w:txbxContent>
                    <w:p w14:paraId="1C3C1916" w14:textId="77777777" w:rsidR="00B53D44" w:rsidRDefault="002A490C" w:rsidP="00B53D44">
                      <w:pPr>
                        <w:rPr>
                          <w:b/>
                        </w:rPr>
                      </w:pPr>
                      <w:r w:rsidRPr="009E7A98">
                        <w:rPr>
                          <w:b/>
                        </w:rPr>
                        <w:t>Standards:</w:t>
                      </w:r>
                      <w:bookmarkStart w:id="9" w:name="CCSS.Math.Content.6.RP.A.3"/>
                    </w:p>
                    <w:p w14:paraId="489B2C4C" w14:textId="77777777" w:rsidR="00B53D44" w:rsidRDefault="002A490C" w:rsidP="00B53D44">
                      <w:pPr>
                        <w:rPr>
                          <w:rFonts w:eastAsia="Times New Roman" w:cs="Times New Roman"/>
                          <w:b/>
                          <w:bCs/>
                          <w:color w:val="202020"/>
                          <w:sz w:val="20"/>
                          <w:szCs w:val="20"/>
                        </w:rPr>
                      </w:pPr>
                      <w:r w:rsidRPr="009E7A98">
                        <w:rPr>
                          <w:rFonts w:eastAsia="Times New Roman" w:cs="Times New Roman"/>
                          <w:caps/>
                          <w:sz w:val="20"/>
                          <w:szCs w:val="20"/>
                        </w:rPr>
                        <w:t>6.RP.A</w:t>
                      </w:r>
                      <w:bookmarkEnd w:id="9"/>
                      <w:r w:rsidRPr="009E7A98">
                        <w:rPr>
                          <w:rFonts w:eastAsia="Times New Roman" w:cs="Times New Roman"/>
                          <w:color w:val="202020"/>
                          <w:sz w:val="20"/>
                          <w:szCs w:val="20"/>
                        </w:rPr>
                        <w:t xml:space="preserve"> </w:t>
                      </w:r>
                      <w:r w:rsidRPr="009E7A98">
                        <w:rPr>
                          <w:rFonts w:eastAsia="Times New Roman" w:cs="Times New Roman"/>
                          <w:b/>
                          <w:bCs/>
                          <w:color w:val="202020"/>
                          <w:sz w:val="20"/>
                          <w:szCs w:val="20"/>
                        </w:rPr>
                        <w:t>Understand ratio concepts and use ratio reasoning to solve problems.</w:t>
                      </w:r>
                      <w:bookmarkStart w:id="10" w:name="CCSS.Math.Content.6.RP.A.3.b"/>
                    </w:p>
                    <w:p w14:paraId="03FF2825" w14:textId="77777777" w:rsidR="002A490C" w:rsidRPr="00B53D44" w:rsidRDefault="002A490C" w:rsidP="00B53D44">
                      <w:pPr>
                        <w:rPr>
                          <w:b/>
                        </w:rPr>
                      </w:pPr>
                      <w:r w:rsidRPr="009E7A98">
                        <w:rPr>
                          <w:sz w:val="20"/>
                          <w:szCs w:val="20"/>
                        </w:rPr>
                        <w:t>7.RP.</w:t>
                      </w:r>
                      <w:bookmarkEnd w:id="10"/>
                      <w:r w:rsidRPr="009E7A98">
                        <w:rPr>
                          <w:sz w:val="20"/>
                          <w:szCs w:val="20"/>
                        </w:rPr>
                        <w:t xml:space="preserve">A </w:t>
                      </w:r>
                      <w:r w:rsidRPr="009E7A98">
                        <w:rPr>
                          <w:rFonts w:eastAsia="Times New Roman" w:cs="Times New Roman"/>
                          <w:b/>
                          <w:bCs/>
                          <w:color w:val="202020"/>
                          <w:sz w:val="20"/>
                          <w:szCs w:val="20"/>
                        </w:rPr>
                        <w:t>Analyze proportional relationships and use them to solve real-world and mathematical problems.</w:t>
                      </w:r>
                    </w:p>
                    <w:p w14:paraId="6EB3C052" w14:textId="77777777" w:rsidR="002A490C" w:rsidRPr="009E7A98" w:rsidRDefault="002A490C" w:rsidP="009E7A98">
                      <w:pPr>
                        <w:contextualSpacing/>
                        <w:rPr>
                          <w:rStyle w:val="apple-converted-space"/>
                          <w:rFonts w:eastAsia="Times New Roman" w:cs="Times New Roman"/>
                          <w:color w:val="202020"/>
                          <w:sz w:val="20"/>
                          <w:szCs w:val="20"/>
                        </w:rPr>
                      </w:pPr>
                      <w:r w:rsidRPr="009E7A98">
                        <w:rPr>
                          <w:sz w:val="20"/>
                          <w:szCs w:val="20"/>
                        </w:rPr>
                        <w:t>(With extensions)</w:t>
                      </w:r>
                      <w:bookmarkStart w:id="11" w:name="CCSS.Math.Content.8.EE.B.5"/>
                      <w:r w:rsidRPr="009E7A98">
                        <w:rPr>
                          <w:rFonts w:eastAsia="Times New Roman" w:cs="Times New Roman"/>
                          <w:sz w:val="20"/>
                          <w:szCs w:val="20"/>
                        </w:rPr>
                        <w:t xml:space="preserve"> </w:t>
                      </w:r>
                      <w:r w:rsidRPr="009E7A98">
                        <w:rPr>
                          <w:rFonts w:eastAsia="Times New Roman" w:cs="Times New Roman"/>
                          <w:b/>
                          <w:caps/>
                          <w:sz w:val="20"/>
                          <w:szCs w:val="20"/>
                        </w:rPr>
                        <w:t>8.EE.B.5</w:t>
                      </w:r>
                      <w:bookmarkEnd w:id="11"/>
                      <w:r w:rsidRPr="009E7A98">
                        <w:rPr>
                          <w:rFonts w:eastAsia="Times New Roman" w:cs="Times New Roman"/>
                          <w:color w:val="202020"/>
                          <w:sz w:val="20"/>
                          <w:szCs w:val="20"/>
                        </w:rPr>
                        <w:t xml:space="preserve"> Graph proportional relationships, interpreting the unit rate as the slope of the graph.</w:t>
                      </w:r>
                      <w:r w:rsidRPr="009E7A98">
                        <w:rPr>
                          <w:rStyle w:val="apple-converted-space"/>
                          <w:rFonts w:eastAsia="Times New Roman" w:cs="Times New Roman"/>
                          <w:color w:val="202020"/>
                          <w:sz w:val="20"/>
                          <w:szCs w:val="20"/>
                        </w:rPr>
                        <w:t> </w:t>
                      </w:r>
                    </w:p>
                    <w:p w14:paraId="00E6026E" w14:textId="77777777" w:rsidR="002A490C" w:rsidRPr="009E7A98" w:rsidRDefault="002A490C" w:rsidP="009E7A98">
                      <w:pPr>
                        <w:contextualSpacing/>
                        <w:rPr>
                          <w:rFonts w:eastAsia="Times New Roman" w:cs="Times New Roman"/>
                          <w:color w:val="202020"/>
                          <w:sz w:val="20"/>
                          <w:szCs w:val="20"/>
                        </w:rPr>
                      </w:pPr>
                      <w:r w:rsidRPr="009E7A98">
                        <w:rPr>
                          <w:sz w:val="20"/>
                          <w:szCs w:val="20"/>
                        </w:rPr>
                        <w:t>(With extensions)</w:t>
                      </w:r>
                      <w:bookmarkStart w:id="12" w:name="CCSS.Math.Content.HSF.IF.C.7.d"/>
                      <w:r w:rsidRPr="009E7A98">
                        <w:rPr>
                          <w:rFonts w:eastAsia="Times New Roman" w:cs="Times New Roman"/>
                          <w:b/>
                          <w:caps/>
                          <w:sz w:val="20"/>
                          <w:szCs w:val="20"/>
                        </w:rPr>
                        <w:t>HSF.IF.C.7.D</w:t>
                      </w:r>
                      <w:bookmarkEnd w:id="12"/>
                      <w:r w:rsidRPr="009E7A98">
                        <w:rPr>
                          <w:rFonts w:eastAsia="Times New Roman" w:cs="Times New Roman"/>
                          <w:b/>
                          <w:color w:val="202020"/>
                          <w:sz w:val="20"/>
                          <w:szCs w:val="20"/>
                        </w:rPr>
                        <w:t xml:space="preserve"> (+)</w:t>
                      </w:r>
                      <w:r w:rsidRPr="009E7A98">
                        <w:rPr>
                          <w:rFonts w:eastAsia="Times New Roman" w:cs="Times New Roman"/>
                          <w:color w:val="202020"/>
                          <w:sz w:val="20"/>
                          <w:szCs w:val="20"/>
                        </w:rPr>
                        <w:t xml:space="preserve"> Graph rational functions, identifying zeros and asymptotes when suitable factorizations are available, and showing end behavior.</w:t>
                      </w:r>
                    </w:p>
                    <w:p w14:paraId="12F7D429" w14:textId="77777777" w:rsidR="002A490C" w:rsidRPr="009E7A98" w:rsidRDefault="002A490C" w:rsidP="009E7A98">
                      <w:pPr>
                        <w:contextualSpacing/>
                        <w:rPr>
                          <w:rFonts w:eastAsia="Times New Roman" w:cs="Times New Roman"/>
                          <w:color w:val="202020"/>
                          <w:sz w:val="20"/>
                          <w:szCs w:val="20"/>
                        </w:rPr>
                      </w:pPr>
                    </w:p>
                    <w:p w14:paraId="4892E417" w14:textId="77777777" w:rsidR="00B53D44" w:rsidRDefault="002A490C" w:rsidP="00B53D44">
                      <w:pPr>
                        <w:contextualSpacing/>
                        <w:rPr>
                          <w:rFonts w:eastAsia="Times New Roman" w:cs="Times New Roman"/>
                          <w:b/>
                          <w:color w:val="202020"/>
                        </w:rPr>
                      </w:pPr>
                      <w:r w:rsidRPr="009E7A98">
                        <w:rPr>
                          <w:rFonts w:eastAsia="Times New Roman" w:cs="Times New Roman"/>
                          <w:b/>
                          <w:color w:val="202020"/>
                        </w:rPr>
                        <w:t>Math Practice Standards:</w:t>
                      </w:r>
                      <w:bookmarkStart w:id="13" w:name="CCSS.Math.Practice.MP1"/>
                      <w:bookmarkStart w:id="14" w:name="CCSS.Math.Practice.MP2"/>
                    </w:p>
                    <w:p w14:paraId="4645185D" w14:textId="77777777" w:rsidR="00B53D44" w:rsidRDefault="002A490C" w:rsidP="00B53D44">
                      <w:pPr>
                        <w:contextualSpacing/>
                        <w:rPr>
                          <w:rFonts w:eastAsia="Times New Roman" w:cs="Times New Roman"/>
                          <w:b/>
                          <w:bCs/>
                          <w:color w:val="202020"/>
                          <w:sz w:val="20"/>
                          <w:szCs w:val="20"/>
                        </w:rPr>
                      </w:pPr>
                      <w:r w:rsidRPr="009E7A98">
                        <w:rPr>
                          <w:rFonts w:eastAsia="Times New Roman" w:cs="Times New Roman"/>
                          <w:b/>
                          <w:bCs/>
                          <w:caps/>
                          <w:color w:val="202020"/>
                          <w:sz w:val="20"/>
                          <w:szCs w:val="20"/>
                        </w:rPr>
                        <w:t>CCSS.MATH.PRACTICE.MP1</w:t>
                      </w:r>
                      <w:bookmarkEnd w:id="13"/>
                      <w:r w:rsidRPr="009E7A98">
                        <w:rPr>
                          <w:rStyle w:val="apple-converted-space"/>
                          <w:rFonts w:eastAsia="Times New Roman" w:cs="Times New Roman"/>
                          <w:b/>
                          <w:bCs/>
                          <w:color w:val="202020"/>
                          <w:sz w:val="20"/>
                          <w:szCs w:val="20"/>
                        </w:rPr>
                        <w:t> </w:t>
                      </w:r>
                      <w:r w:rsidRPr="009E7A98">
                        <w:rPr>
                          <w:rFonts w:eastAsia="Times New Roman" w:cs="Times New Roman"/>
                          <w:b/>
                          <w:bCs/>
                          <w:color w:val="202020"/>
                          <w:sz w:val="20"/>
                          <w:szCs w:val="20"/>
                        </w:rPr>
                        <w:t>Make sense of problems and persevere in solving them.</w:t>
                      </w:r>
                    </w:p>
                    <w:p w14:paraId="63C48D63" w14:textId="77777777" w:rsidR="00B53D44" w:rsidRDefault="002A490C" w:rsidP="00B53D44">
                      <w:pPr>
                        <w:contextualSpacing/>
                        <w:rPr>
                          <w:rFonts w:eastAsia="Times New Roman" w:cs="Times New Roman"/>
                          <w:b/>
                          <w:bCs/>
                          <w:color w:val="202020"/>
                          <w:sz w:val="20"/>
                          <w:szCs w:val="20"/>
                        </w:rPr>
                      </w:pPr>
                      <w:r w:rsidRPr="009E7A98">
                        <w:rPr>
                          <w:rFonts w:eastAsia="Times New Roman" w:cs="Times New Roman"/>
                          <w:b/>
                          <w:bCs/>
                          <w:caps/>
                          <w:color w:val="202020"/>
                          <w:sz w:val="20"/>
                          <w:szCs w:val="20"/>
                        </w:rPr>
                        <w:t>CCSS.MATH.PRACTICE.MP2</w:t>
                      </w:r>
                      <w:bookmarkEnd w:id="14"/>
                      <w:r w:rsidRPr="009E7A98">
                        <w:rPr>
                          <w:rStyle w:val="apple-converted-space"/>
                          <w:rFonts w:eastAsia="Times New Roman" w:cs="Times New Roman"/>
                          <w:b/>
                          <w:bCs/>
                          <w:color w:val="202020"/>
                          <w:sz w:val="20"/>
                          <w:szCs w:val="20"/>
                        </w:rPr>
                        <w:t> </w:t>
                      </w:r>
                      <w:r w:rsidRPr="009E7A98">
                        <w:rPr>
                          <w:rFonts w:eastAsia="Times New Roman" w:cs="Times New Roman"/>
                          <w:b/>
                          <w:bCs/>
                          <w:color w:val="202020"/>
                          <w:sz w:val="20"/>
                          <w:szCs w:val="20"/>
                        </w:rPr>
                        <w:t>Reason abstractly and quantitatively.</w:t>
                      </w:r>
                      <w:bookmarkStart w:id="15" w:name="CCSS.Math.Practice.MP3"/>
                    </w:p>
                    <w:p w14:paraId="0670F47F" w14:textId="77777777" w:rsidR="00B53D44" w:rsidRDefault="002A490C" w:rsidP="00B53D44">
                      <w:pPr>
                        <w:contextualSpacing/>
                        <w:rPr>
                          <w:rFonts w:eastAsia="Times New Roman" w:cs="Times New Roman"/>
                          <w:b/>
                          <w:bCs/>
                          <w:color w:val="202020"/>
                          <w:sz w:val="20"/>
                          <w:szCs w:val="20"/>
                        </w:rPr>
                      </w:pPr>
                      <w:r w:rsidRPr="009E7A98">
                        <w:rPr>
                          <w:rFonts w:eastAsia="Times New Roman" w:cs="Times New Roman"/>
                          <w:b/>
                          <w:bCs/>
                          <w:caps/>
                          <w:color w:val="202020"/>
                          <w:sz w:val="20"/>
                          <w:szCs w:val="20"/>
                        </w:rPr>
                        <w:t>CCSS.MATH.PRACTICE.MP3</w:t>
                      </w:r>
                      <w:bookmarkEnd w:id="15"/>
                      <w:r w:rsidRPr="009E7A98">
                        <w:rPr>
                          <w:rStyle w:val="apple-converted-space"/>
                          <w:rFonts w:eastAsia="Times New Roman" w:cs="Times New Roman"/>
                          <w:b/>
                          <w:bCs/>
                          <w:color w:val="202020"/>
                          <w:sz w:val="20"/>
                          <w:szCs w:val="20"/>
                        </w:rPr>
                        <w:t> </w:t>
                      </w:r>
                      <w:r w:rsidRPr="009E7A98">
                        <w:rPr>
                          <w:rFonts w:eastAsia="Times New Roman" w:cs="Times New Roman"/>
                          <w:b/>
                          <w:bCs/>
                          <w:color w:val="202020"/>
                          <w:sz w:val="20"/>
                          <w:szCs w:val="20"/>
                        </w:rPr>
                        <w:t>Construct viable arguments and critique the reasoning of others.</w:t>
                      </w:r>
                      <w:bookmarkStart w:id="16" w:name="CCSS.Math.Practice.MP4"/>
                      <w:r w:rsidRPr="009E7A98">
                        <w:rPr>
                          <w:rFonts w:eastAsia="Times New Roman" w:cs="Times New Roman"/>
                          <w:b/>
                          <w:bCs/>
                          <w:caps/>
                          <w:color w:val="202020"/>
                          <w:sz w:val="20"/>
                          <w:szCs w:val="20"/>
                        </w:rPr>
                        <w:t>CCSS.MATH.PRACTICE.MP4</w:t>
                      </w:r>
                      <w:bookmarkEnd w:id="16"/>
                      <w:r w:rsidRPr="009E7A98">
                        <w:rPr>
                          <w:rStyle w:val="apple-converted-space"/>
                          <w:rFonts w:eastAsia="Times New Roman" w:cs="Times New Roman"/>
                          <w:b/>
                          <w:bCs/>
                          <w:color w:val="202020"/>
                          <w:sz w:val="20"/>
                          <w:szCs w:val="20"/>
                        </w:rPr>
                        <w:t> </w:t>
                      </w:r>
                      <w:r w:rsidRPr="009E7A98">
                        <w:rPr>
                          <w:rFonts w:eastAsia="Times New Roman" w:cs="Times New Roman"/>
                          <w:b/>
                          <w:bCs/>
                          <w:color w:val="202020"/>
                          <w:sz w:val="20"/>
                          <w:szCs w:val="20"/>
                        </w:rPr>
                        <w:t>Model with mathematics.</w:t>
                      </w:r>
                    </w:p>
                    <w:p w14:paraId="36606455" w14:textId="77777777" w:rsidR="00B53D44" w:rsidRDefault="00B53D44" w:rsidP="00B53D44">
                      <w:pPr>
                        <w:contextualSpacing/>
                        <w:rPr>
                          <w:rFonts w:eastAsia="Times New Roman" w:cs="Times New Roman"/>
                          <w:b/>
                          <w:bCs/>
                          <w:color w:val="202020"/>
                          <w:sz w:val="20"/>
                          <w:szCs w:val="20"/>
                        </w:rPr>
                      </w:pPr>
                    </w:p>
                    <w:p w14:paraId="2AF5F390" w14:textId="77777777" w:rsidR="002A490C" w:rsidRPr="00B53D44" w:rsidRDefault="002A490C" w:rsidP="00B53D44">
                      <w:pPr>
                        <w:contextualSpacing/>
                        <w:rPr>
                          <w:rFonts w:eastAsia="Times New Roman" w:cs="Times New Roman"/>
                          <w:b/>
                        </w:rPr>
                      </w:pPr>
                      <w:r w:rsidRPr="009E7A98">
                        <w:rPr>
                          <w:rFonts w:ascii="Lato Bold" w:eastAsia="Times New Roman" w:hAnsi="Lato Bold" w:cs="Times New Roman"/>
                          <w:bCs/>
                          <w:color w:val="202020"/>
                          <w:sz w:val="26"/>
                          <w:szCs w:val="26"/>
                        </w:rPr>
                        <w:t>Thinking Strategy Foci:</w:t>
                      </w:r>
                    </w:p>
                    <w:p w14:paraId="388D9742" w14:textId="77777777" w:rsidR="002A490C" w:rsidRDefault="002A490C" w:rsidP="00D448EB">
                      <w:pPr>
                        <w:pStyle w:val="Heading4"/>
                        <w:numPr>
                          <w:ilvl w:val="0"/>
                          <w:numId w:val="2"/>
                        </w:numPr>
                        <w:spacing w:after="0" w:afterAutospacing="0" w:line="378" w:lineRule="atLeast"/>
                        <w:rPr>
                          <w:rFonts w:ascii="Lato Bold" w:eastAsia="Times New Roman" w:hAnsi="Lato Bold" w:cs="Times New Roman"/>
                          <w:b w:val="0"/>
                          <w:bCs w:val="0"/>
                          <w:color w:val="202020"/>
                          <w:sz w:val="26"/>
                          <w:szCs w:val="26"/>
                        </w:rPr>
                      </w:pPr>
                      <w:r>
                        <w:rPr>
                          <w:rFonts w:ascii="Lato Bold" w:eastAsia="Times New Roman" w:hAnsi="Lato Bold" w:cs="Times New Roman"/>
                          <w:b w:val="0"/>
                          <w:bCs w:val="0"/>
                          <w:color w:val="202020"/>
                          <w:sz w:val="26"/>
                          <w:szCs w:val="26"/>
                        </w:rPr>
                        <w:t>Questioning</w:t>
                      </w:r>
                    </w:p>
                    <w:p w14:paraId="2AF07E71" w14:textId="77777777" w:rsidR="002A490C" w:rsidRPr="001E1DF0" w:rsidRDefault="002A490C" w:rsidP="00D448EB">
                      <w:pPr>
                        <w:pStyle w:val="Heading4"/>
                        <w:numPr>
                          <w:ilvl w:val="0"/>
                          <w:numId w:val="2"/>
                        </w:numPr>
                        <w:spacing w:after="0" w:afterAutospacing="0" w:line="378" w:lineRule="atLeast"/>
                        <w:rPr>
                          <w:rFonts w:ascii="Lato Bold" w:eastAsia="Times New Roman" w:hAnsi="Lato Bold" w:cs="Times New Roman"/>
                          <w:b w:val="0"/>
                          <w:bCs w:val="0"/>
                          <w:color w:val="202020"/>
                          <w:sz w:val="26"/>
                          <w:szCs w:val="26"/>
                        </w:rPr>
                      </w:pPr>
                      <w:r>
                        <w:rPr>
                          <w:rFonts w:ascii="Lato Bold" w:eastAsia="Times New Roman" w:hAnsi="Lato Bold" w:cs="Times New Roman"/>
                          <w:b w:val="0"/>
                          <w:bCs w:val="0"/>
                          <w:color w:val="202020"/>
                          <w:sz w:val="26"/>
                          <w:szCs w:val="26"/>
                        </w:rPr>
                        <w:t>Creating a Mental Model</w:t>
                      </w:r>
                    </w:p>
                  </w:txbxContent>
                </v:textbox>
                <w10:wrap type="through" anchorx="page" anchory="page"/>
              </v:shape>
            </w:pict>
          </mc:Fallback>
        </mc:AlternateContent>
      </w:r>
      <w:r w:rsidR="00D448EB">
        <w:rPr>
          <w:noProof/>
        </w:rPr>
        <mc:AlternateContent>
          <mc:Choice Requires="wps">
            <w:drawing>
              <wp:anchor distT="0" distB="0" distL="114300" distR="114300" simplePos="0" relativeHeight="251660288" behindDoc="0" locked="0" layoutInCell="1" allowOverlap="1" wp14:anchorId="1094159B" wp14:editId="1C0DA6C4">
                <wp:simplePos x="0" y="0"/>
                <wp:positionH relativeFrom="page">
                  <wp:posOffset>682625</wp:posOffset>
                </wp:positionH>
                <wp:positionV relativeFrom="page">
                  <wp:posOffset>685800</wp:posOffset>
                </wp:positionV>
                <wp:extent cx="6403975" cy="396240"/>
                <wp:effectExtent l="0" t="0" r="0" b="10160"/>
                <wp:wrapThrough wrapText="bothSides">
                  <wp:wrapPolygon edited="0">
                    <wp:start x="86" y="0"/>
                    <wp:lineTo x="86" y="20769"/>
                    <wp:lineTo x="21418" y="20769"/>
                    <wp:lineTo x="21418" y="0"/>
                    <wp:lineTo x="86" y="0"/>
                  </wp:wrapPolygon>
                </wp:wrapThrough>
                <wp:docPr id="5" name="Text Box 5"/>
                <wp:cNvGraphicFramePr/>
                <a:graphic xmlns:a="http://schemas.openxmlformats.org/drawingml/2006/main">
                  <a:graphicData uri="http://schemas.microsoft.com/office/word/2010/wordprocessingShape">
                    <wps:wsp>
                      <wps:cNvSpPr txBox="1"/>
                      <wps:spPr>
                        <a:xfrm>
                          <a:off x="0" y="0"/>
                          <a:ext cx="6403975" cy="3962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25AC3C76" w14:textId="77777777" w:rsidR="002A490C" w:rsidRPr="00452D55" w:rsidRDefault="002A490C" w:rsidP="00D448EB">
                            <w:pPr>
                              <w:jc w:val="center"/>
                              <w:rPr>
                                <w:sz w:val="32"/>
                                <w:szCs w:val="32"/>
                              </w:rPr>
                            </w:pPr>
                            <w:r>
                              <w:rPr>
                                <w:sz w:val="32"/>
                                <w:szCs w:val="32"/>
                              </w:rPr>
                              <w:t>Proportional Reasoning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094159B" id="Text Box 5" o:spid="_x0000_s1027" type="#_x0000_t202" style="position:absolute;margin-left:53.75pt;margin-top:54pt;width:504.25pt;height:31.2pt;z-index:25166028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" filled="f" stroked="f">
                <v:textbox>
                  <w:txbxContent>
                    <w:p w14:paraId="25AC3C76" w14:textId="77777777" w:rsidR="002A490C" w:rsidRPr="00452D55" w:rsidRDefault="002A490C" w:rsidP="00D448EB">
                      <w:pPr>
                        <w:jc w:val="center"/>
                        <w:rPr>
                          <w:sz w:val="32"/>
                          <w:szCs w:val="32"/>
                        </w:rPr>
                      </w:pPr>
                      <w:r>
                        <w:rPr>
                          <w:sz w:val="32"/>
                          <w:szCs w:val="32"/>
                        </w:rPr>
                        <w:t>Proportional Reasoning</w:t>
                      </w:r>
                    </w:p>
                  </w:txbxContent>
                </v:textbox>
                <w10:wrap type="through" anchorx="page" anchory="page"/>
              </v:shape>
            </w:pict>
          </mc:Fallback>
        </mc:AlternateContent>
      </w:r>
    </w:p>
    <w:p w14:paraId="0CC04CCB" w14:textId="77777777" w:rsidR="009E7A98" w:rsidRPr="009E7A98" w:rsidRDefault="009E7A98" w:rsidP="009E7A98"/>
    <w:p w14:paraId="484EB980" w14:textId="77777777" w:rsidR="009E7A98" w:rsidRPr="009E7A98" w:rsidRDefault="009E7A98" w:rsidP="009E7A98"/>
    <w:p w14:paraId="0F2F2E5B" w14:textId="77777777" w:rsidR="009E7A98" w:rsidRPr="009E7A98" w:rsidRDefault="009E7A98" w:rsidP="009E7A98"/>
    <w:p w14:paraId="20121E25" w14:textId="77777777" w:rsidR="009E7A98" w:rsidRPr="009E7A98" w:rsidRDefault="009E7A98" w:rsidP="009E7A98"/>
    <w:p w14:paraId="721B370C" w14:textId="77777777" w:rsidR="009E7A98" w:rsidRPr="009E7A98" w:rsidRDefault="009E7A98" w:rsidP="009E7A98"/>
    <w:p w14:paraId="191BBDC0" w14:textId="77777777" w:rsidR="009E7A98" w:rsidRPr="009E7A98" w:rsidRDefault="009E7A98" w:rsidP="009E7A98"/>
    <w:p w14:paraId="584B21ED" w14:textId="77777777" w:rsidR="009E7A98" w:rsidRPr="009E7A98" w:rsidRDefault="009E7A98" w:rsidP="009E7A98"/>
    <w:p w14:paraId="55615D42" w14:textId="77777777" w:rsidR="009E7A98" w:rsidRPr="009E7A98" w:rsidRDefault="00B53D44" w:rsidP="009E7A98">
      <w:r>
        <w:rPr>
          <w:noProof/>
        </w:rPr>
        <mc:AlternateContent>
          <mc:Choice Requires="wps">
            <w:drawing>
              <wp:anchor distT="0" distB="0" distL="114300" distR="114300" simplePos="0" relativeHeight="251661312" behindDoc="0" locked="0" layoutInCell="1" allowOverlap="1" wp14:anchorId="52C35D4E" wp14:editId="2BDF6AB4">
                <wp:simplePos x="0" y="0"/>
                <wp:positionH relativeFrom="page">
                  <wp:posOffset>685800</wp:posOffset>
                </wp:positionH>
                <wp:positionV relativeFrom="page">
                  <wp:posOffset>6400800</wp:posOffset>
                </wp:positionV>
                <wp:extent cx="6403975" cy="914400"/>
                <wp:effectExtent l="0" t="0" r="0" b="0"/>
                <wp:wrapThrough wrapText="bothSides">
                  <wp:wrapPolygon edited="0">
                    <wp:start x="86" y="0"/>
                    <wp:lineTo x="86" y="21000"/>
                    <wp:lineTo x="21418" y="21000"/>
                    <wp:lineTo x="21418" y="0"/>
                    <wp:lineTo x="86" y="0"/>
                  </wp:wrapPolygon>
                </wp:wrapThrough>
                <wp:docPr id="3" name="Text Box 3"/>
                <wp:cNvGraphicFramePr/>
                <a:graphic xmlns:a="http://schemas.openxmlformats.org/drawingml/2006/main">
                  <a:graphicData uri="http://schemas.microsoft.com/office/word/2010/wordprocessingShape">
                    <wps:wsp>
                      <wps:cNvSpPr txBox="1"/>
                      <wps:spPr>
                        <a:xfrm>
                          <a:off x="0" y="0"/>
                          <a:ext cx="6403975" cy="91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79B50670" w14:textId="77777777" w:rsidR="002A490C" w:rsidRDefault="002A490C" w:rsidP="00D448EB">
                            <w:r>
                              <w:t>Proportional reasoning is such an important yet complicated area of study for students. See the web below for an illustration of the interconnected concepts of proportional reasoning. This lesson helps students practice proportional reasoning to make decisions. It should be taught after students have had some experience with proportional reasoning.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2C35D4E" id="Text Box 3" o:spid="_x0000_s1028" type="#_x0000_t202" style="position:absolute;margin-left:54pt;margin-top:7in;width:504.25pt;height:1in;z-index:25166131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" filled="f" stroked="f">
                <v:textbox>
                  <w:txbxContent>
                    <w:p w14:paraId="79B50670" w14:textId="77777777" w:rsidR="002A490C" w:rsidRDefault="002A490C" w:rsidP="00D448EB">
                      <w:r>
                        <w:t>Proportional reasoning is such an important yet complicated area of study for students. See the web below for an illustration of the interconnected concepts of proportional reasoning. This lesson helps students practice proportional reasoning to make decisions. It should be taught after students have had some experience with proportional reasoning.</w:t>
                      </w:r>
                    </w:p>
                  </w:txbxContent>
                </v:textbox>
                <w10:wrap type="through" anchorx="page" anchory="page"/>
              </v:shape>
            </w:pict>
          </mc:Fallback>
        </mc:AlternateContent>
      </w:r>
    </w:p>
    <w:p w14:paraId="134396DA" w14:textId="77777777" w:rsidR="009E7A98" w:rsidRPr="009E7A98" w:rsidRDefault="009E7A98" w:rsidP="009E7A98"/>
    <w:p w14:paraId="22FEF5ED" w14:textId="77777777" w:rsidR="009E7A98" w:rsidRDefault="009E7A98" w:rsidP="009E7A98"/>
    <w:p w14:paraId="2A2D3893" w14:textId="77777777" w:rsidR="009E7A98" w:rsidRDefault="00B53D44" w:rsidP="002A490C">
      <w:pPr>
        <w:tabs>
          <w:tab w:val="left" w:pos="6978"/>
        </w:tabs>
      </w:pPr>
      <w:r>
        <w:rPr>
          <w:noProof/>
        </w:rPr>
        <mc:AlternateContent>
          <mc:Choice Requires="wps">
            <w:drawing>
              <wp:anchor distT="0" distB="0" distL="114300" distR="114300" simplePos="0" relativeHeight="251665408" behindDoc="0" locked="0" layoutInCell="1" allowOverlap="1" wp14:anchorId="350D4E6A" wp14:editId="5A85F5DF">
                <wp:simplePos x="0" y="0"/>
                <wp:positionH relativeFrom="column">
                  <wp:posOffset>-342900</wp:posOffset>
                </wp:positionH>
                <wp:positionV relativeFrom="paragraph">
                  <wp:posOffset>209550</wp:posOffset>
                </wp:positionV>
                <wp:extent cx="5600700" cy="685800"/>
                <wp:effectExtent l="0" t="0" r="38100" b="25400"/>
                <wp:wrapSquare wrapText="bothSides"/>
                <wp:docPr id="7" name="Text Box 7"/>
                <wp:cNvGraphicFramePr/>
                <a:graphic xmlns:a="http://schemas.openxmlformats.org/drawingml/2006/main">
                  <a:graphicData uri="http://schemas.microsoft.com/office/word/2010/wordprocessingShape">
                    <wps:wsp>
                      <wps:cNvSpPr txBox="1"/>
                      <wps:spPr>
                        <a:xfrm>
                          <a:off x="0" y="0"/>
                          <a:ext cx="5600700" cy="685800"/>
                        </a:xfrm>
                        <a:prstGeom prst="rect">
                          <a:avLst/>
                        </a:prstGeom>
                        <a:ln/>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dk1"/>
                        </a:lnRef>
                        <a:fillRef idx="1">
                          <a:schemeClr val="lt1"/>
                        </a:fillRef>
                        <a:effectRef idx="0">
                          <a:schemeClr val="dk1"/>
                        </a:effectRef>
                        <a:fontRef idx="minor">
                          <a:schemeClr val="dk1"/>
                        </a:fontRef>
                      </wps:style>
                      <wps:txbx>
                        <w:txbxContent>
                          <w:p w14:paraId="0D888E71" w14:textId="77777777" w:rsidR="002A490C" w:rsidRPr="002A490C" w:rsidRDefault="002A490C" w:rsidP="009E7A98">
                            <w:pPr>
                              <w:rPr>
                                <w:b/>
                              </w:rPr>
                            </w:pPr>
                            <w:r w:rsidRPr="002A490C">
                              <w:rPr>
                                <w:b/>
                              </w:rPr>
                              <w:t>Hook: (3 minutes)</w:t>
                            </w:r>
                          </w:p>
                          <w:p w14:paraId="4ACD305C" w14:textId="77777777" w:rsidR="002A490C" w:rsidRDefault="002A490C" w:rsidP="009E7A98"/>
                          <w:p w14:paraId="3CC512D0" w14:textId="77777777" w:rsidR="002A490C" w:rsidRDefault="00B53D44" w:rsidP="009E7A98">
                            <w:r>
                              <w:t>Display the “Which t</w:t>
                            </w:r>
                            <w:r w:rsidR="002A490C">
                              <w:t>able</w:t>
                            </w:r>
                            <w:r>
                              <w:t xml:space="preserve"> for pizza</w:t>
                            </w:r>
                            <w:r w:rsidR="002A490C">
                              <w:t>?” prompt on the board. Read the prompt aloud.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0D4E6A" id="Text Box 7" o:spid="_x0000_s1029" type="#_x0000_t202" style="position:absolute;margin-left:-27pt;margin-top:16.5pt;width:441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" fillcolor="white [3201]" strokecolor="black [3200]" strokeweight="2pt">
                <v:textbox>
                  <w:txbxContent>
                    <w:p w14:paraId="0D888E71" w14:textId="77777777" w:rsidR="002A490C" w:rsidRPr="002A490C" w:rsidRDefault="002A490C" w:rsidP="009E7A98">
                      <w:pPr>
                        <w:rPr>
                          <w:b/>
                        </w:rPr>
                      </w:pPr>
                      <w:r w:rsidRPr="002A490C">
                        <w:rPr>
                          <w:b/>
                        </w:rPr>
                        <w:t>Hook: (3 minutes)</w:t>
                      </w:r>
                    </w:p>
                    <w:p w14:paraId="4ACD305C" w14:textId="77777777" w:rsidR="002A490C" w:rsidRDefault="002A490C" w:rsidP="009E7A98"/>
                    <w:p w14:paraId="3CC512D0" w14:textId="77777777" w:rsidR="002A490C" w:rsidRDefault="00B53D44" w:rsidP="009E7A98">
                      <w:r>
                        <w:t>Display the “Which t</w:t>
                      </w:r>
                      <w:r w:rsidR="002A490C">
                        <w:t>able</w:t>
                      </w:r>
                      <w:r>
                        <w:t xml:space="preserve"> for pizza</w:t>
                      </w:r>
                      <w:r w:rsidR="002A490C">
                        <w:t>?” prompt on the board. Read the prompt aloud.</w:t>
                      </w:r>
                    </w:p>
                  </w:txbxContent>
                </v:textbox>
                <w10:wrap type="square"/>
              </v:shape>
            </w:pict>
          </mc:Fallback>
        </mc:AlternateContent>
      </w:r>
      <w:r w:rsidR="009E7A98">
        <w:tab/>
      </w:r>
    </w:p>
    <w:p w14:paraId="23E03114" w14:textId="77777777" w:rsidR="00F46651" w:rsidRPr="009E7A98" w:rsidRDefault="00B53D44" w:rsidP="00B53D44">
      <w:pPr>
        <w:tabs>
          <w:tab w:val="right" w:pos="8640"/>
        </w:tabs>
      </w:pPr>
      <w:r>
        <w:rPr>
          <w:noProof/>
        </w:rPr>
        <w:lastRenderedPageBreak/>
        <mc:AlternateContent>
          <mc:Choice Requires="wps">
            <w:drawing>
              <wp:anchor distT="0" distB="0" distL="114300" distR="114300" simplePos="0" relativeHeight="251673600" behindDoc="0" locked="0" layoutInCell="1" allowOverlap="1" wp14:anchorId="60366325" wp14:editId="21867B4E">
                <wp:simplePos x="0" y="0"/>
                <wp:positionH relativeFrom="column">
                  <wp:posOffset>-228600</wp:posOffset>
                </wp:positionH>
                <wp:positionV relativeFrom="paragraph">
                  <wp:posOffset>7658100</wp:posOffset>
                </wp:positionV>
                <wp:extent cx="5600700" cy="914400"/>
                <wp:effectExtent l="0" t="0" r="38100" b="25400"/>
                <wp:wrapSquare wrapText="bothSides"/>
                <wp:docPr id="11" name="Text Box 11"/>
                <wp:cNvGraphicFramePr/>
                <a:graphic xmlns:a="http://schemas.openxmlformats.org/drawingml/2006/main">
                  <a:graphicData uri="http://schemas.microsoft.com/office/word/2010/wordprocessingShape">
                    <wps:wsp>
                      <wps:cNvSpPr txBox="1"/>
                      <wps:spPr>
                        <a:xfrm>
                          <a:off x="0" y="0"/>
                          <a:ext cx="5600700" cy="914400"/>
                        </a:xfrm>
                        <a:prstGeom prst="rect">
                          <a:avLst/>
                        </a:prstGeom>
                        <a:ln/>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dk1"/>
                        </a:lnRef>
                        <a:fillRef idx="1">
                          <a:schemeClr val="lt1"/>
                        </a:fillRef>
                        <a:effectRef idx="0">
                          <a:schemeClr val="dk1"/>
                        </a:effectRef>
                        <a:fontRef idx="minor">
                          <a:schemeClr val="dk1"/>
                        </a:fontRef>
                      </wps:style>
                      <wps:txbx>
                        <w:txbxContent>
                          <w:p w14:paraId="05491C9F" w14:textId="77777777" w:rsidR="00B53D44" w:rsidRPr="002A490C" w:rsidRDefault="00B53D44" w:rsidP="00B53D44">
                            <w:pPr>
                              <w:rPr>
                                <w:b/>
                              </w:rPr>
                            </w:pPr>
                            <w:r>
                              <w:rPr>
                                <w:b/>
                              </w:rPr>
                              <w:t>Follow-Up</w:t>
                            </w:r>
                          </w:p>
                          <w:p w14:paraId="60DBAA3F" w14:textId="77777777" w:rsidR="00B53D44" w:rsidRDefault="00B53D44" w:rsidP="00B53D44"/>
                          <w:p w14:paraId="661F0C59" w14:textId="77777777" w:rsidR="00B53D44" w:rsidRDefault="00B53D44" w:rsidP="00B53D44">
                            <w:r>
                              <w:t>The next day, allow students to solve the “Which table for pizza?” problem and share their thinking.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366325" id="Text Box 11" o:spid="_x0000_s1030" type="#_x0000_t202" style="position:absolute;margin-left:-18pt;margin-top:603pt;width:441pt;height:1in;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" fillcolor="white [3201]" strokecolor="black [3200]" strokeweight="2pt">
                <v:textbox>
                  <w:txbxContent>
                    <w:p w14:paraId="05491C9F" w14:textId="77777777" w:rsidR="00B53D44" w:rsidRPr="002A490C" w:rsidRDefault="00B53D44" w:rsidP="00B53D44">
                      <w:pPr>
                        <w:rPr>
                          <w:b/>
                        </w:rPr>
                      </w:pPr>
                      <w:r>
                        <w:rPr>
                          <w:b/>
                        </w:rPr>
                        <w:t>Follow-Up</w:t>
                      </w:r>
                    </w:p>
                    <w:p w14:paraId="60DBAA3F" w14:textId="77777777" w:rsidR="00B53D44" w:rsidRDefault="00B53D44" w:rsidP="00B53D44"/>
                    <w:p w14:paraId="661F0C59" w14:textId="77777777" w:rsidR="00B53D44" w:rsidRDefault="00B53D44" w:rsidP="00B53D44">
                      <w:r>
                        <w:t>The next day, allow students to solve the “Which table for pizza?” problem and share their thinking.</w:t>
                      </w:r>
                    </w:p>
                  </w:txbxContent>
                </v:textbox>
                <w10:wrap type="square"/>
              </v:shape>
            </w:pict>
          </mc:Fallback>
        </mc:AlternateContent>
      </w:r>
      <w:r>
        <w:rPr>
          <w:noProof/>
        </w:rPr>
        <mc:AlternateContent>
          <mc:Choice Requires="wps">
            <w:drawing>
              <wp:anchor distT="0" distB="0" distL="114300" distR="114300" simplePos="0" relativeHeight="251671552" behindDoc="0" locked="0" layoutInCell="1" allowOverlap="1" wp14:anchorId="3F35124A" wp14:editId="720B6823">
                <wp:simplePos x="0" y="0"/>
                <wp:positionH relativeFrom="column">
                  <wp:posOffset>-228600</wp:posOffset>
                </wp:positionH>
                <wp:positionV relativeFrom="paragraph">
                  <wp:posOffset>5715000</wp:posOffset>
                </wp:positionV>
                <wp:extent cx="5600700" cy="1943100"/>
                <wp:effectExtent l="0" t="0" r="38100" b="38100"/>
                <wp:wrapSquare wrapText="bothSides"/>
                <wp:docPr id="10" name="Text Box 10"/>
                <wp:cNvGraphicFramePr/>
                <a:graphic xmlns:a="http://schemas.openxmlformats.org/drawingml/2006/main">
                  <a:graphicData uri="http://schemas.microsoft.com/office/word/2010/wordprocessingShape">
                    <wps:wsp>
                      <wps:cNvSpPr txBox="1"/>
                      <wps:spPr>
                        <a:xfrm>
                          <a:off x="0" y="0"/>
                          <a:ext cx="5600700" cy="1943100"/>
                        </a:xfrm>
                        <a:prstGeom prst="rect">
                          <a:avLst/>
                        </a:prstGeom>
                        <a:ln/>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dk1"/>
                        </a:lnRef>
                        <a:fillRef idx="1">
                          <a:schemeClr val="lt1"/>
                        </a:fillRef>
                        <a:effectRef idx="0">
                          <a:schemeClr val="dk1"/>
                        </a:effectRef>
                        <a:fontRef idx="minor">
                          <a:schemeClr val="dk1"/>
                        </a:fontRef>
                      </wps:style>
                      <wps:txbx>
                        <w:txbxContent>
                          <w:p w14:paraId="4C45E7EE" w14:textId="77777777" w:rsidR="00B53D44" w:rsidRPr="002A490C" w:rsidRDefault="00B53D44" w:rsidP="00B53D44">
                            <w:pPr>
                              <w:rPr>
                                <w:b/>
                              </w:rPr>
                            </w:pPr>
                            <w:r>
                              <w:rPr>
                                <w:b/>
                              </w:rPr>
                              <w:t>Debrief: (10</w:t>
                            </w:r>
                            <w:r w:rsidRPr="002A490C">
                              <w:rPr>
                                <w:b/>
                              </w:rPr>
                              <w:t xml:space="preserve"> minutes)</w:t>
                            </w:r>
                          </w:p>
                          <w:p w14:paraId="30DF6C01" w14:textId="77777777" w:rsidR="00B53D44" w:rsidRDefault="00B53D44" w:rsidP="00B53D44"/>
                          <w:p w14:paraId="063F3457" w14:textId="77777777" w:rsidR="00B53D44" w:rsidRDefault="00B53D44" w:rsidP="00B53D44">
                            <w:r>
                              <w:t>Lead a group discussion about the techniques and strategies that were used.  Point out when students Created Mental Models to help solve and communicate. Remind students that they will use this reasoning tomorrow to solve the “Which table for pizza?” problem.</w:t>
                            </w:r>
                          </w:p>
                          <w:p w14:paraId="41C79624" w14:textId="77777777" w:rsidR="00B53D44" w:rsidRDefault="00B53D44" w:rsidP="00B53D44"/>
                          <w:p w14:paraId="20D7C72F" w14:textId="77777777" w:rsidR="00B53D44" w:rsidRDefault="00B53D44" w:rsidP="00B53D44">
                            <w:r>
                              <w:t>Ask students to answer on an index card:</w:t>
                            </w:r>
                          </w:p>
                          <w:p w14:paraId="11012354" w14:textId="77777777" w:rsidR="00B53D44" w:rsidRDefault="00B53D44" w:rsidP="00B53D44">
                            <w:pPr>
                              <w:pStyle w:val="ListParagraph"/>
                              <w:numPr>
                                <w:ilvl w:val="0"/>
                                <w:numId w:val="3"/>
                              </w:numPr>
                            </w:pPr>
                            <w:r>
                              <w:t>How did asking questions help you to solve these problems?</w:t>
                            </w:r>
                          </w:p>
                          <w:p w14:paraId="73B50B67" w14:textId="77777777" w:rsidR="00B53D44" w:rsidRDefault="00B53D44" w:rsidP="00B53D44">
                            <w:pPr>
                              <w:pStyle w:val="ListParagraph"/>
                              <w:numPr>
                                <w:ilvl w:val="0"/>
                                <w:numId w:val="3"/>
                              </w:numPr>
                            </w:pPr>
                            <w:r>
                              <w:t>How did creating a mental model hep you to solve these problems?</w:t>
                            </w:r>
                          </w:p>
                          <w:p w14:paraId="03836FF9" w14:textId="77777777" w:rsidR="00B53D44" w:rsidRDefault="00B53D44" w:rsidP="00B53D4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35124A" id="Text Box 10" o:spid="_x0000_s1031" type="#_x0000_t202" style="position:absolute;margin-left:-18pt;margin-top:450pt;width:441pt;height:15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" fillcolor="white [3201]" strokecolor="black [3200]" strokeweight="2pt">
                <v:textbox>
                  <w:txbxContent>
                    <w:p w14:paraId="4C45E7EE" w14:textId="77777777" w:rsidR="00B53D44" w:rsidRPr="002A490C" w:rsidRDefault="00B53D44" w:rsidP="00B53D44">
                      <w:pPr>
                        <w:rPr>
                          <w:b/>
                        </w:rPr>
                      </w:pPr>
                      <w:r>
                        <w:rPr>
                          <w:b/>
                        </w:rPr>
                        <w:t>Debrief: (10</w:t>
                      </w:r>
                      <w:r w:rsidRPr="002A490C">
                        <w:rPr>
                          <w:b/>
                        </w:rPr>
                        <w:t xml:space="preserve"> minutes)</w:t>
                      </w:r>
                    </w:p>
                    <w:p w14:paraId="30DF6C01" w14:textId="77777777" w:rsidR="00B53D44" w:rsidRDefault="00B53D44" w:rsidP="00B53D44"/>
                    <w:p w14:paraId="063F3457" w14:textId="77777777" w:rsidR="00B53D44" w:rsidRDefault="00B53D44" w:rsidP="00B53D44">
                      <w:r>
                        <w:t>Lead a group discussion about the techniques and strategies that were used.  Point out when students Created Mental Models to help solve and communicate. Remind students that they will use this reasoning tomorrow to solve the “Which table for pizza?” problem.</w:t>
                      </w:r>
                    </w:p>
                    <w:p w14:paraId="41C79624" w14:textId="77777777" w:rsidR="00B53D44" w:rsidRDefault="00B53D44" w:rsidP="00B53D44"/>
                    <w:p w14:paraId="20D7C72F" w14:textId="77777777" w:rsidR="00B53D44" w:rsidRDefault="00B53D44" w:rsidP="00B53D44">
                      <w:r>
                        <w:t>Ask students to answer on an index card:</w:t>
                      </w:r>
                    </w:p>
                    <w:p w14:paraId="11012354" w14:textId="77777777" w:rsidR="00B53D44" w:rsidRDefault="00B53D44" w:rsidP="00B53D44">
                      <w:pPr>
                        <w:pStyle w:val="ListParagraph"/>
                        <w:numPr>
                          <w:ilvl w:val="0"/>
                          <w:numId w:val="3"/>
                        </w:numPr>
                      </w:pPr>
                      <w:r>
                        <w:t>How did asking questions help you to solve these problems?</w:t>
                      </w:r>
                    </w:p>
                    <w:p w14:paraId="73B50B67" w14:textId="77777777" w:rsidR="00B53D44" w:rsidRDefault="00B53D44" w:rsidP="00B53D44">
                      <w:pPr>
                        <w:pStyle w:val="ListParagraph"/>
                        <w:numPr>
                          <w:ilvl w:val="0"/>
                          <w:numId w:val="3"/>
                        </w:numPr>
                      </w:pPr>
                      <w:r>
                        <w:t>How did creating a mental model hep you to solve these problems?</w:t>
                      </w:r>
                    </w:p>
                    <w:p w14:paraId="03836FF9" w14:textId="77777777" w:rsidR="00B53D44" w:rsidRDefault="00B53D44" w:rsidP="00B53D44"/>
                  </w:txbxContent>
                </v:textbox>
                <w10:wrap type="square"/>
              </v:shape>
            </w:pict>
          </mc:Fallback>
        </mc:AlternateContent>
      </w:r>
      <w:r>
        <w:rPr>
          <w:noProof/>
        </w:rPr>
        <mc:AlternateContent>
          <mc:Choice Requires="wps">
            <w:drawing>
              <wp:anchor distT="0" distB="0" distL="114300" distR="114300" simplePos="0" relativeHeight="251669504" behindDoc="0" locked="0" layoutInCell="1" allowOverlap="1" wp14:anchorId="3AA6FCF4" wp14:editId="3342E865">
                <wp:simplePos x="0" y="0"/>
                <wp:positionH relativeFrom="column">
                  <wp:posOffset>-228600</wp:posOffset>
                </wp:positionH>
                <wp:positionV relativeFrom="paragraph">
                  <wp:posOffset>2628900</wp:posOffset>
                </wp:positionV>
                <wp:extent cx="5600700" cy="2971800"/>
                <wp:effectExtent l="0" t="0" r="38100" b="25400"/>
                <wp:wrapSquare wrapText="bothSides"/>
                <wp:docPr id="9" name="Text Box 9"/>
                <wp:cNvGraphicFramePr/>
                <a:graphic xmlns:a="http://schemas.openxmlformats.org/drawingml/2006/main">
                  <a:graphicData uri="http://schemas.microsoft.com/office/word/2010/wordprocessingShape">
                    <wps:wsp>
                      <wps:cNvSpPr txBox="1"/>
                      <wps:spPr>
                        <a:xfrm>
                          <a:off x="0" y="0"/>
                          <a:ext cx="5600700" cy="2971800"/>
                        </a:xfrm>
                        <a:prstGeom prst="rect">
                          <a:avLst/>
                        </a:prstGeom>
                        <a:ln/>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dk1"/>
                        </a:lnRef>
                        <a:fillRef idx="1">
                          <a:schemeClr val="lt1"/>
                        </a:fillRef>
                        <a:effectRef idx="0">
                          <a:schemeClr val="dk1"/>
                        </a:effectRef>
                        <a:fontRef idx="minor">
                          <a:schemeClr val="dk1"/>
                        </a:fontRef>
                      </wps:style>
                      <wps:txbx>
                        <w:txbxContent>
                          <w:p w14:paraId="2030E718" w14:textId="77777777" w:rsidR="002A490C" w:rsidRPr="002A490C" w:rsidRDefault="002A490C" w:rsidP="002A490C">
                            <w:pPr>
                              <w:rPr>
                                <w:b/>
                              </w:rPr>
                            </w:pPr>
                            <w:r>
                              <w:rPr>
                                <w:b/>
                              </w:rPr>
                              <w:t>Work Time: (30</w:t>
                            </w:r>
                            <w:r w:rsidRPr="002A490C">
                              <w:rPr>
                                <w:b/>
                              </w:rPr>
                              <w:t xml:space="preserve"> minutes)</w:t>
                            </w:r>
                          </w:p>
                          <w:p w14:paraId="0F1E431D" w14:textId="77777777" w:rsidR="002A490C" w:rsidRDefault="002A490C" w:rsidP="002A490C"/>
                          <w:p w14:paraId="17015647" w14:textId="77777777" w:rsidR="002A490C" w:rsidRDefault="002A490C" w:rsidP="002A490C">
                            <w:r>
                              <w:t xml:space="preserve">Give students 5 minutes to think INDIVIDUALLY about the problems listed on the problem page.  Help struggling students to ask questions. </w:t>
                            </w:r>
                          </w:p>
                          <w:p w14:paraId="295791C0" w14:textId="77777777" w:rsidR="002A490C" w:rsidRDefault="002A490C" w:rsidP="002A490C"/>
                          <w:p w14:paraId="1F7F2FD2" w14:textId="77777777" w:rsidR="002A490C" w:rsidRDefault="002A490C" w:rsidP="002A490C">
                            <w:r>
                              <w:t>2 Rules: NO LONG DIVISION and NO CROSS-MULTIPLYING!</w:t>
                            </w:r>
                          </w:p>
                          <w:p w14:paraId="6D5A4030" w14:textId="77777777" w:rsidR="002A490C" w:rsidRDefault="002A490C" w:rsidP="002A490C"/>
                          <w:p w14:paraId="3A5D546B" w14:textId="77777777" w:rsidR="002A490C" w:rsidRDefault="002A490C" w:rsidP="002A490C">
                            <w:r>
                              <w:t>Number students (the technique will vary depending on the number of students) so that 2-3 students are assigned to work on a specific problem. (Note: Since there are only 5 problems, you could have 2 or 3 groups of the 5 problems…i.e. A1, A2, A3, A4, A5, B1, B2, B3, B4, B5 for rotations later.)</w:t>
                            </w:r>
                          </w:p>
                          <w:p w14:paraId="297C64C4" w14:textId="77777777" w:rsidR="002A490C" w:rsidRDefault="002A490C" w:rsidP="002A490C"/>
                          <w:p w14:paraId="24326927" w14:textId="77777777" w:rsidR="002A490C" w:rsidRDefault="002A490C" w:rsidP="002A490C">
                            <w:r>
                              <w:t>Ask them to put up solutions to their problem, SHOWING THEIR PROPORTIONAL REASONING. Then, have them rotate to the next poster and add something to the poster (a technique for reasoning, a picture, equation, graph, etc.) or ask a question on the poster.</w:t>
                            </w:r>
                          </w:p>
                          <w:p w14:paraId="3CF8CE9E" w14:textId="77777777" w:rsidR="00B53D44" w:rsidRDefault="00B53D44" w:rsidP="002A490C"/>
                          <w:p w14:paraId="301B47E2" w14:textId="77777777" w:rsidR="00B53D44" w:rsidRDefault="00B53D44" w:rsidP="002A490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A6FCF4" id="Text Box 9" o:spid="_x0000_s1032" type="#_x0000_t202" style="position:absolute;margin-left:-18pt;margin-top:207pt;width:441pt;height:23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" fillcolor="white [3201]" strokecolor="black [3200]" strokeweight="2pt">
                <v:textbox>
                  <w:txbxContent>
                    <w:p w14:paraId="2030E718" w14:textId="77777777" w:rsidR="002A490C" w:rsidRPr="002A490C" w:rsidRDefault="002A490C" w:rsidP="002A490C">
                      <w:pPr>
                        <w:rPr>
                          <w:b/>
                        </w:rPr>
                      </w:pPr>
                      <w:r>
                        <w:rPr>
                          <w:b/>
                        </w:rPr>
                        <w:t>Work Time: (30</w:t>
                      </w:r>
                      <w:r w:rsidRPr="002A490C">
                        <w:rPr>
                          <w:b/>
                        </w:rPr>
                        <w:t xml:space="preserve"> minutes)</w:t>
                      </w:r>
                    </w:p>
                    <w:p w14:paraId="0F1E431D" w14:textId="77777777" w:rsidR="002A490C" w:rsidRDefault="002A490C" w:rsidP="002A490C"/>
                    <w:p w14:paraId="17015647" w14:textId="77777777" w:rsidR="002A490C" w:rsidRDefault="002A490C" w:rsidP="002A490C">
                      <w:r>
                        <w:t xml:space="preserve">Give students 5 minutes to think INDIVIDUALLY about the problems listed on the problem page.  Help struggling students to ask questions. </w:t>
                      </w:r>
                    </w:p>
                    <w:p w14:paraId="295791C0" w14:textId="77777777" w:rsidR="002A490C" w:rsidRDefault="002A490C" w:rsidP="002A490C"/>
                    <w:p w14:paraId="1F7F2FD2" w14:textId="77777777" w:rsidR="002A490C" w:rsidRDefault="002A490C" w:rsidP="002A490C">
                      <w:r>
                        <w:t>2 Rules: NO LONG DIVISION and NO CROSS-MULTIPLYING!</w:t>
                      </w:r>
                    </w:p>
                    <w:p w14:paraId="6D5A4030" w14:textId="77777777" w:rsidR="002A490C" w:rsidRDefault="002A490C" w:rsidP="002A490C"/>
                    <w:p w14:paraId="3A5D546B" w14:textId="77777777" w:rsidR="002A490C" w:rsidRDefault="002A490C" w:rsidP="002A490C">
                      <w:r>
                        <w:t>Number students (the technique will vary depending on the number of students) so that 2-3 students are assigned to work on a specific problem. (Note: Since there are only 5 problems, you could have 2 or 3 groups of the 5 problems…i.e. A1, A2, A3, A4, A5, B1, B2, B3, B4, B5 for rotations later.)</w:t>
                      </w:r>
                    </w:p>
                    <w:p w14:paraId="297C64C4" w14:textId="77777777" w:rsidR="002A490C" w:rsidRDefault="002A490C" w:rsidP="002A490C"/>
                    <w:p w14:paraId="24326927" w14:textId="77777777" w:rsidR="002A490C" w:rsidRDefault="002A490C" w:rsidP="002A490C">
                      <w:r>
                        <w:t>Ask them to put up solutions to their problem, SHOWING THEIR PROPORTIONAL REASONING. Then, have them rotate to the next poster and add something to the poster (a technique for reasoning, a picture, equation, graph, etc.) or ask a question on the poster.</w:t>
                      </w:r>
                    </w:p>
                    <w:p w14:paraId="3CF8CE9E" w14:textId="77777777" w:rsidR="00B53D44" w:rsidRDefault="00B53D44" w:rsidP="002A490C"/>
                    <w:p w14:paraId="301B47E2" w14:textId="77777777" w:rsidR="00B53D44" w:rsidRDefault="00B53D44" w:rsidP="002A490C"/>
                  </w:txbxContent>
                </v:textbox>
                <w10:wrap type="square"/>
              </v:shape>
            </w:pict>
          </mc:Fallback>
        </mc:AlternateContent>
      </w:r>
      <w:r>
        <w:rPr>
          <w:noProof/>
        </w:rPr>
        <mc:AlternateContent>
          <mc:Choice Requires="wps">
            <w:drawing>
              <wp:anchor distT="0" distB="0" distL="114300" distR="114300" simplePos="0" relativeHeight="251667456" behindDoc="0" locked="0" layoutInCell="1" allowOverlap="1" wp14:anchorId="28DA36AC" wp14:editId="56701F01">
                <wp:simplePos x="0" y="0"/>
                <wp:positionH relativeFrom="column">
                  <wp:posOffset>-228600</wp:posOffset>
                </wp:positionH>
                <wp:positionV relativeFrom="paragraph">
                  <wp:posOffset>0</wp:posOffset>
                </wp:positionV>
                <wp:extent cx="5600700" cy="2514600"/>
                <wp:effectExtent l="0" t="0" r="38100" b="25400"/>
                <wp:wrapSquare wrapText="bothSides"/>
                <wp:docPr id="8" name="Text Box 8"/>
                <wp:cNvGraphicFramePr/>
                <a:graphic xmlns:a="http://schemas.openxmlformats.org/drawingml/2006/main">
                  <a:graphicData uri="http://schemas.microsoft.com/office/word/2010/wordprocessingShape">
                    <wps:wsp>
                      <wps:cNvSpPr txBox="1"/>
                      <wps:spPr>
                        <a:xfrm>
                          <a:off x="0" y="0"/>
                          <a:ext cx="5600700" cy="2514600"/>
                        </a:xfrm>
                        <a:prstGeom prst="rect">
                          <a:avLst/>
                        </a:prstGeom>
                        <a:ln/>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dk1"/>
                        </a:lnRef>
                        <a:fillRef idx="1">
                          <a:schemeClr val="lt1"/>
                        </a:fillRef>
                        <a:effectRef idx="0">
                          <a:schemeClr val="dk1"/>
                        </a:effectRef>
                        <a:fontRef idx="minor">
                          <a:schemeClr val="dk1"/>
                        </a:fontRef>
                      </wps:style>
                      <wps:txbx>
                        <w:txbxContent>
                          <w:p w14:paraId="241FA823" w14:textId="77777777" w:rsidR="002A490C" w:rsidRPr="002A490C" w:rsidRDefault="002A490C" w:rsidP="002A490C">
                            <w:pPr>
                              <w:rPr>
                                <w:b/>
                              </w:rPr>
                            </w:pPr>
                            <w:r w:rsidRPr="002A490C">
                              <w:rPr>
                                <w:b/>
                              </w:rPr>
                              <w:t>Mini-Lesson: (10 minutes)</w:t>
                            </w:r>
                          </w:p>
                          <w:p w14:paraId="6D8212C4" w14:textId="77777777" w:rsidR="002A490C" w:rsidRDefault="002A490C" w:rsidP="002A490C"/>
                          <w:p w14:paraId="3216D10E" w14:textId="77777777" w:rsidR="002A490C" w:rsidRDefault="002A490C" w:rsidP="002A490C">
                            <w:r>
                              <w:t>Explain to students that the work they do today will help them to be able to answer that question with confidence.</w:t>
                            </w:r>
                          </w:p>
                          <w:p w14:paraId="305ED6A3" w14:textId="77777777" w:rsidR="002A490C" w:rsidRDefault="002A490C" w:rsidP="002A490C"/>
                          <w:p w14:paraId="415CE8CE" w14:textId="77777777" w:rsidR="002A490C" w:rsidRDefault="002A490C" w:rsidP="002A490C">
                            <w:r>
                              <w:t>Model a think-aloud focusing on Questioning with the prompt. Model types of questions that expert math thinkers ask, such as “I wonder which table would allow me to eat more pizza? I wonder how I could figure out how much pizza I’ll get at each place? Should I think in terms of fractions, or slices? What do I need to find out to help me decide?”</w:t>
                            </w:r>
                          </w:p>
                          <w:p w14:paraId="245C0C84" w14:textId="77777777" w:rsidR="002A490C" w:rsidRDefault="002A490C" w:rsidP="002A490C"/>
                          <w:p w14:paraId="7A58EA15" w14:textId="77777777" w:rsidR="002A490C" w:rsidRDefault="002A490C" w:rsidP="002A490C">
                            <w:r>
                              <w:t>Remind students of tools/methods they’ve used in the past to reason proportionally.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DA36AC" id="Text Box 8" o:spid="_x0000_s1033" type="#_x0000_t202" style="position:absolute;margin-left:-18pt;margin-top:0;width:441pt;height:19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" fillcolor="white [3201]" strokecolor="black [3200]" strokeweight="2pt">
                <v:textbox>
                  <w:txbxContent>
                    <w:p w14:paraId="241FA823" w14:textId="77777777" w:rsidR="002A490C" w:rsidRPr="002A490C" w:rsidRDefault="002A490C" w:rsidP="002A490C">
                      <w:pPr>
                        <w:rPr>
                          <w:b/>
                        </w:rPr>
                      </w:pPr>
                      <w:r w:rsidRPr="002A490C">
                        <w:rPr>
                          <w:b/>
                        </w:rPr>
                        <w:t>Mini-Lesson: (10 minutes)</w:t>
                      </w:r>
                    </w:p>
                    <w:p w14:paraId="6D8212C4" w14:textId="77777777" w:rsidR="002A490C" w:rsidRDefault="002A490C" w:rsidP="002A490C"/>
                    <w:p w14:paraId="3216D10E" w14:textId="77777777" w:rsidR="002A490C" w:rsidRDefault="002A490C" w:rsidP="002A490C">
                      <w:r>
                        <w:t>Explain to students that the work they do today will help them to be able to answer that question with confidence.</w:t>
                      </w:r>
                    </w:p>
                    <w:p w14:paraId="305ED6A3" w14:textId="77777777" w:rsidR="002A490C" w:rsidRDefault="002A490C" w:rsidP="002A490C"/>
                    <w:p w14:paraId="415CE8CE" w14:textId="77777777" w:rsidR="002A490C" w:rsidRDefault="002A490C" w:rsidP="002A490C">
                      <w:r>
                        <w:t>Model a think-aloud focusing on Questioning with the prompt. Model types of questions that expert math thinkers ask, such as “I wonder which table would allow me to eat more pizza? I wonder how I could figure out how much pizza I’ll get at each place? Should I think in terms of fractions, or slices? What do I need to find out to help me decide?”</w:t>
                      </w:r>
                    </w:p>
                    <w:p w14:paraId="245C0C84" w14:textId="77777777" w:rsidR="002A490C" w:rsidRDefault="002A490C" w:rsidP="002A490C"/>
                    <w:p w14:paraId="7A58EA15" w14:textId="77777777" w:rsidR="002A490C" w:rsidRDefault="002A490C" w:rsidP="002A490C">
                      <w:r>
                        <w:t>Remind students of tools/methods they’ve used in the past to reason proportionally.</w:t>
                      </w:r>
                    </w:p>
                  </w:txbxContent>
                </v:textbox>
                <w10:wrap type="square"/>
              </v:shape>
            </w:pict>
          </mc:Fallback>
        </mc:AlternateContent>
      </w:r>
      <w:r>
        <w:tab/>
      </w:r>
    </w:p>
    <w:sectPr w:rsidR="00F46651" w:rsidRPr="009E7A98" w:rsidSect="00F46651">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D075A5" w14:textId="77777777" w:rsidR="000878E8" w:rsidRDefault="000878E8" w:rsidP="009E7A98">
      <w:r>
        <w:separator/>
      </w:r>
    </w:p>
  </w:endnote>
  <w:endnote w:type="continuationSeparator" w:id="0">
    <w:p w14:paraId="46C4DB76" w14:textId="77777777" w:rsidR="000878E8" w:rsidRDefault="000878E8" w:rsidP="009E7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Lato Bold">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DB2C8E" w14:textId="77777777" w:rsidR="002A490C" w:rsidRDefault="002A490C" w:rsidP="009E7A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0492F42" w14:textId="77777777" w:rsidR="002A490C" w:rsidRDefault="002A490C" w:rsidP="009E7A9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BF926F" w14:textId="77777777" w:rsidR="002A490C" w:rsidRDefault="002A490C" w:rsidP="009E7A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617AB">
      <w:rPr>
        <w:rStyle w:val="PageNumber"/>
        <w:noProof/>
      </w:rPr>
      <w:t>2</w:t>
    </w:r>
    <w:r>
      <w:rPr>
        <w:rStyle w:val="PageNumber"/>
      </w:rPr>
      <w:fldChar w:fldCharType="end"/>
    </w:r>
  </w:p>
  <w:p w14:paraId="546186FD" w14:textId="77777777" w:rsidR="002A490C" w:rsidRDefault="002A490C" w:rsidP="009E7A9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AAD56E" w14:textId="77777777" w:rsidR="000878E8" w:rsidRDefault="000878E8" w:rsidP="009E7A98">
      <w:r>
        <w:separator/>
      </w:r>
    </w:p>
  </w:footnote>
  <w:footnote w:type="continuationSeparator" w:id="0">
    <w:p w14:paraId="7E0D7C93" w14:textId="77777777" w:rsidR="000878E8" w:rsidRDefault="000878E8" w:rsidP="009E7A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E31E8C"/>
    <w:multiLevelType w:val="hybridMultilevel"/>
    <w:tmpl w:val="101E9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713665D"/>
    <w:multiLevelType w:val="hybridMultilevel"/>
    <w:tmpl w:val="758CF29A"/>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
    <w:nsid w:val="7B3E587D"/>
    <w:multiLevelType w:val="hybridMultilevel"/>
    <w:tmpl w:val="72629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CA4"/>
    <w:rsid w:val="000878E8"/>
    <w:rsid w:val="002A490C"/>
    <w:rsid w:val="005617AB"/>
    <w:rsid w:val="007A3CA4"/>
    <w:rsid w:val="009E7A98"/>
    <w:rsid w:val="00B53D44"/>
    <w:rsid w:val="00D448EB"/>
    <w:rsid w:val="00F466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E853B4"/>
  <w14:defaultImageDpi w14:val="300"/>
  <w15:docId w15:val="{7251E9AD-A045-462C-ACC5-5DA06B682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48EB"/>
  </w:style>
  <w:style w:type="paragraph" w:styleId="Heading4">
    <w:name w:val="heading 4"/>
    <w:basedOn w:val="Normal"/>
    <w:link w:val="Heading4Char"/>
    <w:uiPriority w:val="9"/>
    <w:qFormat/>
    <w:rsid w:val="00D448EB"/>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D448EB"/>
    <w:rPr>
      <w:rFonts w:ascii="Times" w:hAnsi="Times"/>
      <w:b/>
      <w:bCs/>
    </w:rPr>
  </w:style>
  <w:style w:type="paragraph" w:styleId="ListParagraph">
    <w:name w:val="List Paragraph"/>
    <w:basedOn w:val="Normal"/>
    <w:uiPriority w:val="34"/>
    <w:qFormat/>
    <w:rsid w:val="00D448EB"/>
    <w:pPr>
      <w:ind w:left="720"/>
      <w:contextualSpacing/>
    </w:pPr>
  </w:style>
  <w:style w:type="character" w:styleId="Hyperlink">
    <w:name w:val="Hyperlink"/>
    <w:basedOn w:val="DefaultParagraphFont"/>
    <w:uiPriority w:val="99"/>
    <w:unhideWhenUsed/>
    <w:rsid w:val="00D448EB"/>
    <w:rPr>
      <w:color w:val="0000FF"/>
      <w:u w:val="single"/>
    </w:rPr>
  </w:style>
  <w:style w:type="character" w:customStyle="1" w:styleId="apple-converted-space">
    <w:name w:val="apple-converted-space"/>
    <w:basedOn w:val="DefaultParagraphFont"/>
    <w:rsid w:val="00D448EB"/>
  </w:style>
  <w:style w:type="paragraph" w:styleId="BalloonText">
    <w:name w:val="Balloon Text"/>
    <w:basedOn w:val="Normal"/>
    <w:link w:val="BalloonTextChar"/>
    <w:uiPriority w:val="99"/>
    <w:semiHidden/>
    <w:unhideWhenUsed/>
    <w:rsid w:val="00D448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448EB"/>
    <w:rPr>
      <w:rFonts w:ascii="Lucida Grande" w:hAnsi="Lucida Grande" w:cs="Lucida Grande"/>
      <w:sz w:val="18"/>
      <w:szCs w:val="18"/>
    </w:rPr>
  </w:style>
  <w:style w:type="character" w:styleId="FollowedHyperlink">
    <w:name w:val="FollowedHyperlink"/>
    <w:basedOn w:val="DefaultParagraphFont"/>
    <w:uiPriority w:val="99"/>
    <w:semiHidden/>
    <w:unhideWhenUsed/>
    <w:rsid w:val="009E7A98"/>
    <w:rPr>
      <w:color w:val="800080" w:themeColor="followedHyperlink"/>
      <w:u w:val="single"/>
    </w:rPr>
  </w:style>
  <w:style w:type="paragraph" w:styleId="Header">
    <w:name w:val="header"/>
    <w:basedOn w:val="Normal"/>
    <w:link w:val="HeaderChar"/>
    <w:uiPriority w:val="99"/>
    <w:unhideWhenUsed/>
    <w:rsid w:val="009E7A98"/>
    <w:pPr>
      <w:tabs>
        <w:tab w:val="center" w:pos="4320"/>
        <w:tab w:val="right" w:pos="8640"/>
      </w:tabs>
    </w:pPr>
  </w:style>
  <w:style w:type="character" w:customStyle="1" w:styleId="HeaderChar">
    <w:name w:val="Header Char"/>
    <w:basedOn w:val="DefaultParagraphFont"/>
    <w:link w:val="Header"/>
    <w:uiPriority w:val="99"/>
    <w:rsid w:val="009E7A98"/>
  </w:style>
  <w:style w:type="paragraph" w:styleId="Footer">
    <w:name w:val="footer"/>
    <w:basedOn w:val="Normal"/>
    <w:link w:val="FooterChar"/>
    <w:uiPriority w:val="99"/>
    <w:unhideWhenUsed/>
    <w:rsid w:val="009E7A98"/>
    <w:pPr>
      <w:tabs>
        <w:tab w:val="center" w:pos="4320"/>
        <w:tab w:val="right" w:pos="8640"/>
      </w:tabs>
    </w:pPr>
  </w:style>
  <w:style w:type="character" w:customStyle="1" w:styleId="FooterChar">
    <w:name w:val="Footer Char"/>
    <w:basedOn w:val="DefaultParagraphFont"/>
    <w:link w:val="Footer"/>
    <w:uiPriority w:val="99"/>
    <w:rsid w:val="009E7A98"/>
  </w:style>
  <w:style w:type="character" w:styleId="PageNumber">
    <w:name w:val="page number"/>
    <w:basedOn w:val="DefaultParagraphFont"/>
    <w:uiPriority w:val="99"/>
    <w:semiHidden/>
    <w:unhideWhenUsed/>
    <w:rsid w:val="009E7A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109701">
      <w:bodyDiv w:val="1"/>
      <w:marLeft w:val="0"/>
      <w:marRight w:val="0"/>
      <w:marTop w:val="0"/>
      <w:marBottom w:val="0"/>
      <w:divBdr>
        <w:top w:val="none" w:sz="0" w:space="0" w:color="auto"/>
        <w:left w:val="none" w:sz="0" w:space="0" w:color="auto"/>
        <w:bottom w:val="none" w:sz="0" w:space="0" w:color="auto"/>
        <w:right w:val="none" w:sz="0" w:space="0" w:color="auto"/>
      </w:divBdr>
      <w:divsChild>
        <w:div w:id="551163084">
          <w:marLeft w:val="450"/>
          <w:marRight w:val="0"/>
          <w:marTop w:val="0"/>
          <w:marBottom w:val="240"/>
          <w:divBdr>
            <w:top w:val="none" w:sz="0" w:space="0" w:color="auto"/>
            <w:left w:val="none" w:sz="0" w:space="0" w:color="auto"/>
            <w:bottom w:val="none" w:sz="0" w:space="0" w:color="auto"/>
            <w:right w:val="none" w:sz="0" w:space="0" w:color="auto"/>
          </w:divBdr>
        </w:div>
        <w:div w:id="1369721450">
          <w:marLeft w:val="450"/>
          <w:marRight w:val="0"/>
          <w:marTop w:val="0"/>
          <w:marBottom w:val="240"/>
          <w:divBdr>
            <w:top w:val="none" w:sz="0" w:space="0" w:color="auto"/>
            <w:left w:val="none" w:sz="0" w:space="0" w:color="auto"/>
            <w:bottom w:val="none" w:sz="0" w:space="0" w:color="auto"/>
            <w:right w:val="none" w:sz="0" w:space="0" w:color="auto"/>
          </w:divBdr>
        </w:div>
        <w:div w:id="1966227784">
          <w:marLeft w:val="450"/>
          <w:marRight w:val="0"/>
          <w:marTop w:val="0"/>
          <w:marBottom w:val="240"/>
          <w:divBdr>
            <w:top w:val="none" w:sz="0" w:space="0" w:color="auto"/>
            <w:left w:val="none" w:sz="0" w:space="0" w:color="auto"/>
            <w:bottom w:val="none" w:sz="0" w:space="0" w:color="auto"/>
            <w:right w:val="none" w:sz="0" w:space="0" w:color="auto"/>
          </w:divBdr>
        </w:div>
      </w:divsChild>
    </w:div>
    <w:div w:id="272249876">
      <w:bodyDiv w:val="1"/>
      <w:marLeft w:val="0"/>
      <w:marRight w:val="0"/>
      <w:marTop w:val="0"/>
      <w:marBottom w:val="0"/>
      <w:divBdr>
        <w:top w:val="none" w:sz="0" w:space="0" w:color="auto"/>
        <w:left w:val="none" w:sz="0" w:space="0" w:color="auto"/>
        <w:bottom w:val="none" w:sz="0" w:space="0" w:color="auto"/>
        <w:right w:val="none" w:sz="0" w:space="0" w:color="auto"/>
      </w:divBdr>
    </w:div>
    <w:div w:id="361711743">
      <w:bodyDiv w:val="1"/>
      <w:marLeft w:val="0"/>
      <w:marRight w:val="0"/>
      <w:marTop w:val="0"/>
      <w:marBottom w:val="0"/>
      <w:divBdr>
        <w:top w:val="none" w:sz="0" w:space="0" w:color="auto"/>
        <w:left w:val="none" w:sz="0" w:space="0" w:color="auto"/>
        <w:bottom w:val="none" w:sz="0" w:space="0" w:color="auto"/>
        <w:right w:val="none" w:sz="0" w:space="0" w:color="auto"/>
      </w:divBdr>
    </w:div>
    <w:div w:id="719473833">
      <w:bodyDiv w:val="1"/>
      <w:marLeft w:val="0"/>
      <w:marRight w:val="0"/>
      <w:marTop w:val="0"/>
      <w:marBottom w:val="0"/>
      <w:divBdr>
        <w:top w:val="none" w:sz="0" w:space="0" w:color="auto"/>
        <w:left w:val="none" w:sz="0" w:space="0" w:color="auto"/>
        <w:bottom w:val="none" w:sz="0" w:space="0" w:color="auto"/>
        <w:right w:val="none" w:sz="0" w:space="0" w:color="auto"/>
      </w:divBdr>
    </w:div>
    <w:div w:id="1190297356">
      <w:bodyDiv w:val="1"/>
      <w:marLeft w:val="0"/>
      <w:marRight w:val="0"/>
      <w:marTop w:val="0"/>
      <w:marBottom w:val="0"/>
      <w:divBdr>
        <w:top w:val="none" w:sz="0" w:space="0" w:color="auto"/>
        <w:left w:val="none" w:sz="0" w:space="0" w:color="auto"/>
        <w:bottom w:val="none" w:sz="0" w:space="0" w:color="auto"/>
        <w:right w:val="none" w:sz="0" w:space="0" w:color="auto"/>
      </w:divBdr>
    </w:div>
    <w:div w:id="1264069755">
      <w:bodyDiv w:val="1"/>
      <w:marLeft w:val="0"/>
      <w:marRight w:val="0"/>
      <w:marTop w:val="0"/>
      <w:marBottom w:val="0"/>
      <w:divBdr>
        <w:top w:val="none" w:sz="0" w:space="0" w:color="auto"/>
        <w:left w:val="none" w:sz="0" w:space="0" w:color="auto"/>
        <w:bottom w:val="none" w:sz="0" w:space="0" w:color="auto"/>
        <w:right w:val="none" w:sz="0" w:space="0" w:color="auto"/>
      </w:divBdr>
    </w:div>
    <w:div w:id="1517158552">
      <w:bodyDiv w:val="1"/>
      <w:marLeft w:val="0"/>
      <w:marRight w:val="0"/>
      <w:marTop w:val="0"/>
      <w:marBottom w:val="0"/>
      <w:divBdr>
        <w:top w:val="none" w:sz="0" w:space="0" w:color="auto"/>
        <w:left w:val="none" w:sz="0" w:space="0" w:color="auto"/>
        <w:bottom w:val="none" w:sz="0" w:space="0" w:color="auto"/>
        <w:right w:val="none" w:sz="0" w:space="0" w:color="auto"/>
      </w:divBdr>
    </w:div>
    <w:div w:id="1754661460">
      <w:bodyDiv w:val="1"/>
      <w:marLeft w:val="0"/>
      <w:marRight w:val="0"/>
      <w:marTop w:val="0"/>
      <w:marBottom w:val="0"/>
      <w:divBdr>
        <w:top w:val="none" w:sz="0" w:space="0" w:color="auto"/>
        <w:left w:val="none" w:sz="0" w:space="0" w:color="auto"/>
        <w:bottom w:val="none" w:sz="0" w:space="0" w:color="auto"/>
        <w:right w:val="none" w:sz="0" w:space="0" w:color="auto"/>
      </w:divBdr>
    </w:div>
    <w:div w:id="2064861681">
      <w:bodyDiv w:val="1"/>
      <w:marLeft w:val="0"/>
      <w:marRight w:val="0"/>
      <w:marTop w:val="0"/>
      <w:marBottom w:val="0"/>
      <w:divBdr>
        <w:top w:val="none" w:sz="0" w:space="0" w:color="auto"/>
        <w:left w:val="none" w:sz="0" w:space="0" w:color="auto"/>
        <w:bottom w:val="none" w:sz="0" w:space="0" w:color="auto"/>
        <w:right w:val="none" w:sz="0" w:space="0" w:color="auto"/>
      </w:divBdr>
      <w:divsChild>
        <w:div w:id="1340423876">
          <w:marLeft w:val="450"/>
          <w:marRight w:val="0"/>
          <w:marTop w:val="0"/>
          <w:marBottom w:val="240"/>
          <w:divBdr>
            <w:top w:val="none" w:sz="0" w:space="0" w:color="auto"/>
            <w:left w:val="none" w:sz="0" w:space="0" w:color="auto"/>
            <w:bottom w:val="none" w:sz="0" w:space="0" w:color="auto"/>
            <w:right w:val="none" w:sz="0" w:space="0" w:color="auto"/>
          </w:divBdr>
        </w:div>
        <w:div w:id="13652565">
          <w:marLeft w:val="450"/>
          <w:marRight w:val="0"/>
          <w:marTop w:val="0"/>
          <w:marBottom w:val="240"/>
          <w:divBdr>
            <w:top w:val="none" w:sz="0" w:space="0" w:color="auto"/>
            <w:left w:val="none" w:sz="0" w:space="0" w:color="auto"/>
            <w:bottom w:val="none" w:sz="0" w:space="0" w:color="auto"/>
            <w:right w:val="none" w:sz="0" w:space="0" w:color="auto"/>
          </w:divBdr>
        </w:div>
        <w:div w:id="822282524">
          <w:marLeft w:val="450"/>
          <w:marRight w:val="0"/>
          <w:marTop w:val="0"/>
          <w:marBottom w:val="24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Words>
  <Characters>21</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WCPS</Company>
  <LinksUpToDate>false</LinksUpToDate>
  <CharactersWithSpaces>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Sheri Brittenham</dc:creator>
  <cp:keywords/>
  <dc:description/>
  <cp:lastModifiedBy>Mandy Geyman</cp:lastModifiedBy>
  <cp:revision>2</cp:revision>
  <dcterms:created xsi:type="dcterms:W3CDTF">2015-03-11T19:13:00Z</dcterms:created>
  <dcterms:modified xsi:type="dcterms:W3CDTF">2015-03-11T19:13:00Z</dcterms:modified>
</cp:coreProperties>
</file>